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812C4" w:rsidRPr="00A54D31" w:rsidRDefault="00E51AD0" w:rsidP="005812C4">
      <w:pPr>
        <w:rPr>
          <w:rFonts w:ascii="Arial" w:hAnsi="Arial" w:cs="Arial"/>
          <w:sz w:val="28"/>
        </w:rPr>
      </w:pPr>
      <w:bookmarkStart w:id="0" w:name="_GoBack"/>
      <w:bookmarkEnd w:id="0"/>
      <w:r w:rsidRPr="00A54D31">
        <w:rPr>
          <w:rFonts w:ascii="Arial" w:hAnsi="Arial" w:cs="Arial"/>
          <w:b/>
          <w:bCs/>
          <w:i/>
          <w:iCs/>
          <w:color w:val="548DD4"/>
          <w:sz w:val="28"/>
          <w:u w:val="single"/>
        </w:rPr>
        <w:t xml:space="preserve">Instruktor – Cvičitel – </w:t>
      </w:r>
      <w:r w:rsidR="00A54D31" w:rsidRPr="00A54D31">
        <w:rPr>
          <w:rFonts w:ascii="Arial" w:hAnsi="Arial" w:cs="Arial"/>
          <w:b/>
          <w:bCs/>
          <w:i/>
          <w:iCs/>
          <w:color w:val="548DD4"/>
          <w:sz w:val="28"/>
          <w:u w:val="single"/>
        </w:rPr>
        <w:t>Trenér?</w:t>
      </w:r>
    </w:p>
    <w:p w:rsidR="005812C4" w:rsidRPr="00A54D31" w:rsidRDefault="005812C4" w:rsidP="005812C4">
      <w:pPr>
        <w:rPr>
          <w:rFonts w:ascii="Arial" w:hAnsi="Arial" w:cs="Arial"/>
        </w:rPr>
      </w:pPr>
      <w:r w:rsidRPr="00A54D31">
        <w:rPr>
          <w:rFonts w:ascii="Arial" w:hAnsi="Arial" w:cs="Arial"/>
          <w:b/>
          <w:bCs/>
          <w:i/>
          <w:iCs/>
          <w:color w:val="548DD4"/>
        </w:rPr>
        <w:t> </w:t>
      </w:r>
    </w:p>
    <w:p w:rsidR="005812C4" w:rsidRPr="00A54D31" w:rsidRDefault="005812C4" w:rsidP="005812C4">
      <w:pPr>
        <w:rPr>
          <w:rFonts w:ascii="Arial" w:hAnsi="Arial" w:cs="Arial"/>
          <w:b/>
          <w:bCs/>
          <w:i/>
          <w:iCs/>
          <w:color w:val="548DD4"/>
        </w:rPr>
      </w:pPr>
      <w:r w:rsidRPr="00A54D31">
        <w:rPr>
          <w:rFonts w:ascii="Arial" w:hAnsi="Arial" w:cs="Arial"/>
          <w:b/>
          <w:bCs/>
          <w:i/>
          <w:iCs/>
          <w:color w:val="548DD4"/>
        </w:rPr>
        <w:t xml:space="preserve">Ještě k dotazům, které na mne máte na téma školení, nejasná terminologie </w:t>
      </w:r>
    </w:p>
    <w:p w:rsidR="005812C4" w:rsidRPr="00A54D31" w:rsidRDefault="005812C4" w:rsidP="00305F15">
      <w:pPr>
        <w:pStyle w:val="Normlnweb"/>
        <w:spacing w:before="0" w:beforeAutospacing="0" w:after="120" w:afterAutospacing="0" w:line="384" w:lineRule="auto"/>
        <w:rPr>
          <w:rFonts w:ascii="Arial" w:hAnsi="Arial" w:cs="Arial"/>
        </w:rPr>
      </w:pPr>
      <w:r w:rsidRPr="00A54D31">
        <w:rPr>
          <w:rFonts w:ascii="Arial" w:hAnsi="Arial" w:cs="Arial"/>
          <w:b/>
          <w:bCs/>
          <w:i/>
          <w:iCs/>
          <w:color w:val="548DD4"/>
        </w:rPr>
        <w:t>- a zmatky…</w:t>
      </w:r>
      <w:r w:rsidR="00E51AD0" w:rsidRPr="00A54D31">
        <w:rPr>
          <w:rFonts w:ascii="Arial" w:hAnsi="Arial" w:cs="Arial"/>
          <w:b/>
          <w:bCs/>
          <w:i/>
          <w:iCs/>
          <w:color w:val="548DD4"/>
        </w:rPr>
        <w:t>- pokusím se to objasnit.</w:t>
      </w:r>
    </w:p>
    <w:p w:rsidR="005812C4" w:rsidRPr="00A54D31" w:rsidRDefault="005812C4" w:rsidP="005812C4">
      <w:pPr>
        <w:rPr>
          <w:rFonts w:ascii="Arial" w:hAnsi="Arial" w:cs="Arial"/>
        </w:rPr>
      </w:pPr>
      <w:r w:rsidRPr="00A54D31">
        <w:rPr>
          <w:rFonts w:ascii="Arial" w:hAnsi="Arial" w:cs="Arial"/>
          <w:b/>
          <w:bCs/>
          <w:i/>
          <w:iCs/>
          <w:color w:val="548DD4"/>
        </w:rPr>
        <w:t> </w:t>
      </w:r>
    </w:p>
    <w:p w:rsidR="005812C4" w:rsidRPr="00A54D31" w:rsidRDefault="005812C4" w:rsidP="005812C4">
      <w:pPr>
        <w:pStyle w:val="Normlnweb"/>
        <w:spacing w:before="0" w:beforeAutospacing="0" w:after="120" w:afterAutospacing="0" w:line="384" w:lineRule="auto"/>
        <w:rPr>
          <w:rFonts w:ascii="Arial" w:hAnsi="Arial" w:cs="Arial"/>
        </w:rPr>
      </w:pPr>
      <w:r w:rsidRPr="00A54D31">
        <w:rPr>
          <w:rFonts w:ascii="Arial" w:hAnsi="Arial" w:cs="Arial"/>
          <w:b/>
          <w:bCs/>
          <w:i/>
          <w:iCs/>
          <w:color w:val="548DD4"/>
        </w:rPr>
        <w:t>MŠMT uvedlo, že …</w:t>
      </w:r>
    </w:p>
    <w:p w:rsidR="005812C4" w:rsidRPr="00A54D31" w:rsidRDefault="005812C4" w:rsidP="005812C4">
      <w:pPr>
        <w:pStyle w:val="Normlnweb"/>
        <w:spacing w:before="0" w:beforeAutospacing="0" w:after="120" w:afterAutospacing="0" w:line="384" w:lineRule="auto"/>
        <w:rPr>
          <w:rFonts w:ascii="Arial" w:hAnsi="Arial" w:cs="Arial"/>
        </w:rPr>
      </w:pPr>
      <w:r w:rsidRPr="00A54D31">
        <w:rPr>
          <w:rFonts w:ascii="Arial" w:hAnsi="Arial" w:cs="Arial"/>
          <w:b/>
          <w:bCs/>
          <w:i/>
          <w:iCs/>
          <w:color w:val="000000"/>
        </w:rPr>
        <w:t>„Paralelní akreditace v oblasti DVPP / pro pedagogické pracovníky / a v oblasti sportu způsobuje nejasnosti s kvalifikací pro oblast sportu a při vydávání živnostenských oprávnění …“</w:t>
      </w:r>
    </w:p>
    <w:p w:rsidR="005812C4" w:rsidRPr="00A54D31" w:rsidRDefault="005812C4" w:rsidP="005812C4">
      <w:pPr>
        <w:pStyle w:val="Nadpis2"/>
        <w:rPr>
          <w:rFonts w:ascii="Arial" w:hAnsi="Arial" w:cs="Arial"/>
        </w:rPr>
      </w:pPr>
      <w:r w:rsidRPr="00A54D31">
        <w:rPr>
          <w:rFonts w:ascii="Arial" w:hAnsi="Arial" w:cs="Arial"/>
          <w:i/>
          <w:iCs/>
          <w:color w:val="548DD4"/>
          <w:sz w:val="24"/>
          <w:szCs w:val="24"/>
        </w:rPr>
        <w:t>Akreditační komise koncem roku upřesnila terminologii a rozsah školení.</w:t>
      </w:r>
    </w:p>
    <w:p w:rsidR="005812C4" w:rsidRPr="00A54D31" w:rsidRDefault="005812C4" w:rsidP="005812C4">
      <w:pPr>
        <w:pStyle w:val="Nadpis2"/>
        <w:rPr>
          <w:rFonts w:ascii="Arial" w:hAnsi="Arial" w:cs="Arial"/>
        </w:rPr>
      </w:pPr>
      <w:r w:rsidRPr="00A54D31">
        <w:rPr>
          <w:rFonts w:ascii="Arial" w:hAnsi="Arial" w:cs="Arial"/>
          <w:i/>
          <w:iCs/>
          <w:color w:val="548DD4"/>
          <w:sz w:val="24"/>
          <w:szCs w:val="24"/>
        </w:rPr>
        <w:t xml:space="preserve">Zde je </w:t>
      </w:r>
      <w:proofErr w:type="gramStart"/>
      <w:r w:rsidRPr="00A54D31">
        <w:rPr>
          <w:rFonts w:ascii="Arial" w:hAnsi="Arial" w:cs="Arial"/>
          <w:i/>
          <w:iCs/>
          <w:color w:val="548DD4"/>
          <w:sz w:val="24"/>
          <w:szCs w:val="24"/>
        </w:rPr>
        <w:t>odkaz :</w:t>
      </w:r>
      <w:proofErr w:type="gramEnd"/>
    </w:p>
    <w:p w:rsidR="005812C4" w:rsidRPr="00A54D31" w:rsidRDefault="005812C4" w:rsidP="005812C4">
      <w:pPr>
        <w:pStyle w:val="Nadpis2"/>
        <w:rPr>
          <w:rFonts w:ascii="Arial" w:hAnsi="Arial" w:cs="Arial"/>
        </w:rPr>
      </w:pPr>
      <w:hyperlink r:id="rId5" w:tgtFrame="_blank" w:history="1">
        <w:r w:rsidRPr="00A54D31">
          <w:rPr>
            <w:rStyle w:val="Hypertextovodkaz"/>
            <w:rFonts w:ascii="Arial" w:hAnsi="Arial" w:cs="Arial"/>
            <w:sz w:val="20"/>
            <w:szCs w:val="20"/>
          </w:rPr>
          <w:t>http://www.msmt.cz/vzdelavani/dalsi-vzdelavani/programy-s-oznacenim-instruktor?highlightWords=instruktor</w:t>
        </w:r>
      </w:hyperlink>
    </w:p>
    <w:p w:rsidR="005812C4" w:rsidRPr="00A54D31" w:rsidRDefault="005812C4" w:rsidP="005812C4">
      <w:pPr>
        <w:pStyle w:val="Nadpis2"/>
        <w:rPr>
          <w:rFonts w:ascii="Arial" w:hAnsi="Arial" w:cs="Arial"/>
        </w:rPr>
      </w:pPr>
      <w:r w:rsidRPr="00A54D31">
        <w:rPr>
          <w:rFonts w:ascii="Arial" w:hAnsi="Arial" w:cs="Arial"/>
          <w:i/>
          <w:iCs/>
          <w:color w:val="548DD4"/>
          <w:sz w:val="24"/>
          <w:szCs w:val="24"/>
        </w:rPr>
        <w:t xml:space="preserve">Dále vybráno, zkráceno, </w:t>
      </w:r>
      <w:r w:rsidR="00A54D31" w:rsidRPr="00A54D31">
        <w:rPr>
          <w:rFonts w:ascii="Arial" w:hAnsi="Arial" w:cs="Arial"/>
          <w:i/>
          <w:iCs/>
          <w:color w:val="548DD4"/>
          <w:sz w:val="24"/>
          <w:szCs w:val="24"/>
        </w:rPr>
        <w:t>okomentováno</w:t>
      </w:r>
      <w:r w:rsidRPr="00A54D31">
        <w:rPr>
          <w:rFonts w:ascii="Arial" w:hAnsi="Arial" w:cs="Arial"/>
          <w:i/>
          <w:iCs/>
          <w:color w:val="548DD4"/>
          <w:sz w:val="24"/>
          <w:szCs w:val="24"/>
        </w:rPr>
        <w:t>…</w:t>
      </w:r>
    </w:p>
    <w:p w:rsidR="005812C4" w:rsidRPr="00A54D31" w:rsidRDefault="005812C4" w:rsidP="005812C4">
      <w:pPr>
        <w:pStyle w:val="Nadpis2"/>
        <w:rPr>
          <w:rFonts w:ascii="Arial" w:hAnsi="Arial" w:cs="Arial"/>
        </w:rPr>
      </w:pPr>
      <w:r w:rsidRPr="00A54D31">
        <w:rPr>
          <w:rFonts w:ascii="Arial" w:hAnsi="Arial" w:cs="Arial"/>
          <w:color w:val="000000"/>
          <w:sz w:val="24"/>
          <w:szCs w:val="24"/>
        </w:rPr>
        <w:t> </w:t>
      </w:r>
    </w:p>
    <w:p w:rsidR="005812C4" w:rsidRPr="00A54D31" w:rsidRDefault="005812C4" w:rsidP="005812C4">
      <w:pPr>
        <w:pStyle w:val="Normlnweb"/>
        <w:spacing w:before="0" w:beforeAutospacing="0" w:after="120" w:afterAutospacing="0" w:line="384" w:lineRule="auto"/>
        <w:rPr>
          <w:rFonts w:ascii="Arial" w:hAnsi="Arial" w:cs="Arial"/>
          <w:i/>
          <w:u w:val="single"/>
        </w:rPr>
      </w:pPr>
      <w:r w:rsidRPr="00A54D31">
        <w:rPr>
          <w:rStyle w:val="Siln"/>
          <w:rFonts w:ascii="Arial" w:hAnsi="Arial" w:cs="Arial"/>
          <w:i/>
          <w:color w:val="4C4C4C"/>
          <w:sz w:val="22"/>
          <w:szCs w:val="22"/>
          <w:u w:val="single"/>
        </w:rPr>
        <w:t>„Instruktor vodní turistiky“.</w:t>
      </w:r>
    </w:p>
    <w:p w:rsidR="005812C4" w:rsidRPr="00A54D31" w:rsidRDefault="005812C4" w:rsidP="005812C4">
      <w:pPr>
        <w:pStyle w:val="Normlnweb"/>
        <w:spacing w:before="0" w:beforeAutospacing="0" w:after="120" w:afterAutospacing="0" w:line="384" w:lineRule="auto"/>
        <w:rPr>
          <w:rFonts w:ascii="Arial" w:hAnsi="Arial" w:cs="Arial"/>
        </w:rPr>
      </w:pPr>
      <w:r w:rsidRPr="00A54D31">
        <w:rPr>
          <w:rStyle w:val="Siln"/>
          <w:rFonts w:ascii="Arial" w:hAnsi="Arial" w:cs="Arial"/>
          <w:b w:val="0"/>
          <w:bCs w:val="0"/>
          <w:color w:val="4C4C4C"/>
          <w:sz w:val="22"/>
          <w:szCs w:val="22"/>
        </w:rPr>
        <w:t xml:space="preserve">Od r. 2015 nejsou v systému </w:t>
      </w:r>
      <w:r w:rsidRPr="00A54D31">
        <w:rPr>
          <w:rStyle w:val="Siln"/>
          <w:rFonts w:ascii="Arial" w:hAnsi="Arial" w:cs="Arial"/>
          <w:color w:val="4C4C4C"/>
          <w:sz w:val="22"/>
          <w:szCs w:val="22"/>
        </w:rPr>
        <w:t>DVPP</w:t>
      </w:r>
      <w:r w:rsidRPr="00A54D31">
        <w:rPr>
          <w:rStyle w:val="Siln"/>
          <w:rFonts w:ascii="Arial" w:hAnsi="Arial" w:cs="Arial"/>
          <w:b w:val="0"/>
          <w:bCs w:val="0"/>
          <w:color w:val="4C4C4C"/>
          <w:sz w:val="22"/>
          <w:szCs w:val="22"/>
        </w:rPr>
        <w:t xml:space="preserve">  udělovány akreditace programům </w:t>
      </w:r>
      <w:r w:rsidRPr="00A54D31">
        <w:rPr>
          <w:rStyle w:val="Siln"/>
          <w:rFonts w:ascii="Arial" w:hAnsi="Arial" w:cs="Arial"/>
          <w:b w:val="0"/>
          <w:bCs w:val="0"/>
          <w:i/>
          <w:iCs/>
          <w:color w:val="4C4C4C"/>
          <w:sz w:val="22"/>
          <w:szCs w:val="22"/>
        </w:rPr>
        <w:t xml:space="preserve">„ </w:t>
      </w:r>
      <w:r w:rsidRPr="00A54D31">
        <w:rPr>
          <w:rStyle w:val="Siln"/>
          <w:rFonts w:ascii="Arial" w:hAnsi="Arial" w:cs="Arial"/>
          <w:i/>
          <w:iCs/>
          <w:color w:val="4C4C4C"/>
          <w:sz w:val="22"/>
          <w:szCs w:val="22"/>
        </w:rPr>
        <w:t>Instruktor</w:t>
      </w:r>
      <w:r w:rsidRPr="00A54D31">
        <w:rPr>
          <w:rFonts w:ascii="Arial" w:hAnsi="Arial" w:cs="Arial"/>
          <w:i/>
          <w:iCs/>
          <w:color w:val="4C4C4C"/>
          <w:sz w:val="22"/>
          <w:szCs w:val="22"/>
        </w:rPr>
        <w:t>“.</w:t>
      </w:r>
      <w:r w:rsidRPr="00A54D31">
        <w:rPr>
          <w:rFonts w:ascii="Arial" w:hAnsi="Arial" w:cs="Arial"/>
          <w:color w:val="4C4C4C"/>
          <w:sz w:val="22"/>
          <w:szCs w:val="22"/>
        </w:rPr>
        <w:t xml:space="preserve"> </w:t>
      </w:r>
    </w:p>
    <w:p w:rsidR="005812C4" w:rsidRPr="00A54D31" w:rsidRDefault="005812C4" w:rsidP="005812C4">
      <w:pPr>
        <w:pStyle w:val="Normlnweb"/>
        <w:spacing w:before="0" w:beforeAutospacing="0" w:after="120" w:afterAutospacing="0" w:line="384" w:lineRule="auto"/>
        <w:rPr>
          <w:rFonts w:ascii="Arial" w:hAnsi="Arial" w:cs="Arial"/>
        </w:rPr>
      </w:pPr>
      <w:r w:rsidRPr="00A54D31">
        <w:rPr>
          <w:rFonts w:ascii="Arial" w:hAnsi="Arial" w:cs="Arial"/>
          <w:color w:val="4C4C4C"/>
          <w:sz w:val="22"/>
          <w:szCs w:val="22"/>
        </w:rPr>
        <w:t xml:space="preserve">Programy jsou dále jako </w:t>
      </w:r>
      <w:r w:rsidRPr="00A54D31">
        <w:rPr>
          <w:rFonts w:ascii="Arial" w:hAnsi="Arial" w:cs="Arial"/>
          <w:i/>
          <w:iCs/>
          <w:color w:val="4C4C4C"/>
          <w:sz w:val="22"/>
          <w:szCs w:val="22"/>
        </w:rPr>
        <w:t>„</w:t>
      </w:r>
      <w:r w:rsidRPr="00A54D31">
        <w:rPr>
          <w:rFonts w:ascii="Arial" w:hAnsi="Arial" w:cs="Arial"/>
          <w:b/>
          <w:bCs/>
          <w:i/>
          <w:iCs/>
          <w:color w:val="4C4C4C"/>
          <w:sz w:val="22"/>
          <w:szCs w:val="22"/>
          <w:shd w:val="clear" w:color="auto" w:fill="FFFF00"/>
        </w:rPr>
        <w:t>Kurz vodní turistiky pro pedagogické pracovníky</w:t>
      </w:r>
      <w:r w:rsidRPr="00A54D31">
        <w:rPr>
          <w:rFonts w:ascii="Arial" w:hAnsi="Arial" w:cs="Arial"/>
          <w:b/>
          <w:bCs/>
          <w:i/>
          <w:iCs/>
          <w:color w:val="4C4C4C"/>
          <w:sz w:val="22"/>
          <w:szCs w:val="22"/>
        </w:rPr>
        <w:t xml:space="preserve">“.                </w:t>
      </w:r>
    </w:p>
    <w:p w:rsidR="005812C4" w:rsidRPr="00A54D31" w:rsidRDefault="00ED305D" w:rsidP="005812C4">
      <w:pPr>
        <w:pStyle w:val="Normlnweb"/>
        <w:spacing w:before="0" w:beforeAutospacing="0" w:after="120" w:afterAutospacing="0" w:line="384" w:lineRule="auto"/>
        <w:rPr>
          <w:rFonts w:ascii="Arial" w:hAnsi="Arial" w:cs="Arial"/>
        </w:rPr>
      </w:pPr>
      <w:r w:rsidRPr="00A54D31">
        <w:rPr>
          <w:rFonts w:ascii="Arial" w:hAnsi="Arial" w:cs="Arial"/>
          <w:color w:val="4C4C4C"/>
          <w:sz w:val="22"/>
          <w:szCs w:val="22"/>
        </w:rPr>
        <w:t>/ Tedy učitel s Kursem 4</w:t>
      </w:r>
      <w:r w:rsidR="005812C4" w:rsidRPr="00A54D31">
        <w:rPr>
          <w:rFonts w:ascii="Arial" w:hAnsi="Arial" w:cs="Arial"/>
          <w:color w:val="4C4C4C"/>
          <w:sz w:val="22"/>
          <w:szCs w:val="22"/>
        </w:rPr>
        <w:t>0 hod. může vést své žáky v létě na týdenním splutí Vltavy, ale ne lidi ve vodáckém oddíle nebo komerčně klienty</w:t>
      </w:r>
      <w:r w:rsidRPr="00A54D31">
        <w:rPr>
          <w:rFonts w:ascii="Arial" w:hAnsi="Arial" w:cs="Arial"/>
          <w:color w:val="4C4C4C"/>
          <w:sz w:val="22"/>
          <w:szCs w:val="22"/>
        </w:rPr>
        <w:t xml:space="preserve"> jako průvodce</w:t>
      </w:r>
      <w:r w:rsidR="005812C4" w:rsidRPr="00A54D31">
        <w:rPr>
          <w:rFonts w:ascii="Arial" w:hAnsi="Arial" w:cs="Arial"/>
          <w:color w:val="4C4C4C"/>
          <w:sz w:val="22"/>
          <w:szCs w:val="22"/>
        </w:rPr>
        <w:t xml:space="preserve">. / </w:t>
      </w:r>
      <w:r w:rsidR="005812C4" w:rsidRPr="00A54D31">
        <w:rPr>
          <w:rFonts w:ascii="Arial" w:hAnsi="Arial" w:cs="Arial"/>
          <w:b/>
          <w:bCs/>
          <w:color w:val="4C4C4C"/>
          <w:sz w:val="22"/>
          <w:szCs w:val="22"/>
        </w:rPr>
        <w:t>Není Instruktor, nemá průkaz.</w:t>
      </w:r>
    </w:p>
    <w:p w:rsidR="005812C4" w:rsidRPr="00A54D31" w:rsidRDefault="005812C4" w:rsidP="005812C4">
      <w:pPr>
        <w:pStyle w:val="Normlnweb"/>
        <w:spacing w:before="0" w:beforeAutospacing="0" w:after="120" w:afterAutospacing="0" w:line="384" w:lineRule="auto"/>
        <w:rPr>
          <w:rFonts w:ascii="Arial" w:hAnsi="Arial" w:cs="Arial"/>
        </w:rPr>
      </w:pPr>
      <w:r w:rsidRPr="00A54D31">
        <w:rPr>
          <w:rFonts w:ascii="Arial" w:hAnsi="Arial" w:cs="Arial"/>
          <w:b/>
          <w:bCs/>
          <w:color w:val="4C4C4C"/>
          <w:sz w:val="22"/>
          <w:szCs w:val="22"/>
        </w:rPr>
        <w:t> </w:t>
      </w:r>
    </w:p>
    <w:p w:rsidR="005812C4" w:rsidRPr="00A54D31" w:rsidRDefault="005812C4" w:rsidP="005812C4">
      <w:pPr>
        <w:pStyle w:val="Normlnweb"/>
        <w:spacing w:before="0" w:beforeAutospacing="0" w:after="120" w:afterAutospacing="0" w:line="384" w:lineRule="auto"/>
        <w:rPr>
          <w:rFonts w:ascii="Arial" w:hAnsi="Arial" w:cs="Arial"/>
          <w:i/>
          <w:u w:val="single"/>
        </w:rPr>
      </w:pPr>
      <w:r w:rsidRPr="00A54D31">
        <w:rPr>
          <w:rFonts w:ascii="Arial" w:hAnsi="Arial" w:cs="Arial"/>
          <w:b/>
          <w:bCs/>
          <w:i/>
          <w:color w:val="4C4C4C"/>
          <w:sz w:val="22"/>
          <w:szCs w:val="22"/>
          <w:u w:val="single"/>
        </w:rPr>
        <w:t xml:space="preserve">„Cvičitel </w:t>
      </w:r>
      <w:r w:rsidRPr="00A54D31">
        <w:rPr>
          <w:rStyle w:val="Siln"/>
          <w:rFonts w:ascii="Arial" w:hAnsi="Arial" w:cs="Arial"/>
          <w:i/>
          <w:color w:val="4C4C4C"/>
          <w:sz w:val="22"/>
          <w:szCs w:val="22"/>
          <w:u w:val="single"/>
        </w:rPr>
        <w:t>vodní turistiky“.</w:t>
      </w:r>
    </w:p>
    <w:p w:rsidR="005812C4" w:rsidRPr="00A54D31" w:rsidRDefault="005812C4" w:rsidP="005812C4">
      <w:pPr>
        <w:pStyle w:val="Normlnweb"/>
        <w:spacing w:before="0" w:beforeAutospacing="0" w:after="120" w:afterAutospacing="0" w:line="384" w:lineRule="auto"/>
        <w:rPr>
          <w:rFonts w:ascii="Arial" w:hAnsi="Arial" w:cs="Arial"/>
        </w:rPr>
      </w:pPr>
      <w:r w:rsidRPr="00A54D31">
        <w:rPr>
          <w:rFonts w:ascii="Arial" w:hAnsi="Arial" w:cs="Arial"/>
          <w:b/>
          <w:bCs/>
          <w:color w:val="4C4C4C"/>
          <w:sz w:val="22"/>
          <w:szCs w:val="22"/>
        </w:rPr>
        <w:t>Tento termín tu už není</w:t>
      </w:r>
      <w:r w:rsidR="00ED305D" w:rsidRPr="00A54D31">
        <w:rPr>
          <w:rFonts w:ascii="Arial" w:hAnsi="Arial" w:cs="Arial"/>
          <w:b/>
          <w:bCs/>
          <w:color w:val="4C4C4C"/>
          <w:sz w:val="22"/>
          <w:szCs w:val="22"/>
        </w:rPr>
        <w:t>, v rámci platné akreditace / na 3 roky / se školí poslední Cvičitelé</w:t>
      </w:r>
      <w:r w:rsidRPr="00A54D31">
        <w:rPr>
          <w:rFonts w:ascii="Arial" w:hAnsi="Arial" w:cs="Arial"/>
          <w:b/>
          <w:bCs/>
          <w:color w:val="4C4C4C"/>
          <w:sz w:val="22"/>
          <w:szCs w:val="22"/>
        </w:rPr>
        <w:t>. Nově toto školení v plném rozsahu z pohled</w:t>
      </w:r>
      <w:r w:rsidR="00ED305D" w:rsidRPr="00A54D31">
        <w:rPr>
          <w:rFonts w:ascii="Arial" w:hAnsi="Arial" w:cs="Arial"/>
          <w:b/>
          <w:bCs/>
          <w:color w:val="4C4C4C"/>
          <w:sz w:val="22"/>
          <w:szCs w:val="22"/>
        </w:rPr>
        <w:t xml:space="preserve">u hodinové dotace, kompetencí a </w:t>
      </w:r>
      <w:r w:rsidRPr="00A54D31">
        <w:rPr>
          <w:rFonts w:ascii="Arial" w:hAnsi="Arial" w:cs="Arial"/>
          <w:b/>
          <w:bCs/>
          <w:color w:val="4C4C4C"/>
          <w:sz w:val="22"/>
          <w:szCs w:val="22"/>
        </w:rPr>
        <w:t xml:space="preserve">odpovědnosti  pokryje školení </w:t>
      </w:r>
      <w:r w:rsidRPr="00A54D31">
        <w:rPr>
          <w:rFonts w:ascii="Arial" w:hAnsi="Arial" w:cs="Arial"/>
          <w:b/>
          <w:bCs/>
          <w:i/>
          <w:iCs/>
          <w:color w:val="4C4C4C"/>
          <w:sz w:val="22"/>
          <w:szCs w:val="22"/>
          <w:shd w:val="clear" w:color="auto" w:fill="FFFF00"/>
        </w:rPr>
        <w:t>„Instruktor“.</w:t>
      </w:r>
    </w:p>
    <w:p w:rsidR="005812C4" w:rsidRPr="00A54D31" w:rsidRDefault="005812C4" w:rsidP="00ED305D">
      <w:pPr>
        <w:pStyle w:val="Normlnweb"/>
        <w:spacing w:before="0" w:beforeAutospacing="0" w:after="120" w:afterAutospacing="0" w:line="384" w:lineRule="auto"/>
        <w:rPr>
          <w:rFonts w:ascii="Arial" w:hAnsi="Arial" w:cs="Arial"/>
        </w:rPr>
      </w:pPr>
      <w:r w:rsidRPr="00A54D31">
        <w:rPr>
          <w:rFonts w:ascii="Arial" w:hAnsi="Arial" w:cs="Arial"/>
          <w:b/>
          <w:bCs/>
          <w:color w:val="4C4C4C"/>
          <w:sz w:val="22"/>
          <w:szCs w:val="22"/>
        </w:rPr>
        <w:t xml:space="preserve">Nově je zaveden termín </w:t>
      </w:r>
      <w:r w:rsidRPr="00A54D31">
        <w:rPr>
          <w:rFonts w:ascii="Arial" w:hAnsi="Arial" w:cs="Arial"/>
          <w:b/>
          <w:bCs/>
          <w:i/>
          <w:iCs/>
          <w:color w:val="4C4C4C"/>
          <w:sz w:val="22"/>
          <w:szCs w:val="22"/>
          <w:shd w:val="clear" w:color="auto" w:fill="FFFF00"/>
        </w:rPr>
        <w:t>„Trenér“.</w:t>
      </w:r>
      <w:r w:rsidRPr="00A54D31">
        <w:rPr>
          <w:rFonts w:ascii="Arial" w:hAnsi="Arial" w:cs="Arial"/>
          <w:color w:val="4C4C4C"/>
          <w:sz w:val="22"/>
          <w:szCs w:val="22"/>
        </w:rPr>
        <w:t xml:space="preserve"> </w:t>
      </w:r>
      <w:r w:rsidRPr="00A54D31">
        <w:rPr>
          <w:rFonts w:ascii="Arial" w:hAnsi="Arial" w:cs="Arial"/>
          <w:b/>
          <w:bCs/>
          <w:color w:val="4C4C4C"/>
          <w:sz w:val="22"/>
          <w:szCs w:val="22"/>
        </w:rPr>
        <w:t>O</w:t>
      </w:r>
      <w:r w:rsidRPr="00A54D31">
        <w:rPr>
          <w:rFonts w:ascii="Arial" w:hAnsi="Arial" w:cs="Arial"/>
          <w:b/>
          <w:bCs/>
          <w:color w:val="000000"/>
          <w:sz w:val="22"/>
          <w:szCs w:val="22"/>
        </w:rPr>
        <w:t>všem Cvičitel není Trenér…</w:t>
      </w:r>
      <w:r w:rsidR="00ED305D" w:rsidRPr="00A54D31">
        <w:rPr>
          <w:rFonts w:ascii="Arial" w:hAnsi="Arial" w:cs="Arial"/>
        </w:rPr>
        <w:t xml:space="preserve">                                                            </w:t>
      </w:r>
      <w:r w:rsidRPr="00A54D31">
        <w:rPr>
          <w:rFonts w:ascii="Arial" w:hAnsi="Arial" w:cs="Arial"/>
          <w:color w:val="000000"/>
          <w:sz w:val="22"/>
          <w:szCs w:val="22"/>
        </w:rPr>
        <w:t xml:space="preserve">Podle Mgr. Trnky z MŠMT se </w:t>
      </w:r>
      <w:r w:rsidR="00ED305D" w:rsidRPr="00A54D31">
        <w:rPr>
          <w:rFonts w:ascii="Arial" w:hAnsi="Arial" w:cs="Arial"/>
          <w:color w:val="000000"/>
          <w:sz w:val="22"/>
          <w:szCs w:val="22"/>
        </w:rPr>
        <w:t>„</w:t>
      </w:r>
      <w:r w:rsidRPr="00A54D31">
        <w:rPr>
          <w:rFonts w:ascii="Arial" w:hAnsi="Arial" w:cs="Arial"/>
          <w:color w:val="000000"/>
          <w:sz w:val="22"/>
          <w:szCs w:val="22"/>
        </w:rPr>
        <w:t>Trenérem</w:t>
      </w:r>
      <w:r w:rsidR="00ED305D" w:rsidRPr="00A54D31">
        <w:rPr>
          <w:rFonts w:ascii="Arial" w:hAnsi="Arial" w:cs="Arial"/>
          <w:color w:val="000000"/>
          <w:sz w:val="22"/>
          <w:szCs w:val="22"/>
        </w:rPr>
        <w:t>“</w:t>
      </w:r>
      <w:r w:rsidRPr="00A54D31">
        <w:rPr>
          <w:rFonts w:ascii="Arial" w:hAnsi="Arial" w:cs="Arial"/>
          <w:color w:val="000000"/>
          <w:sz w:val="22"/>
          <w:szCs w:val="22"/>
        </w:rPr>
        <w:t xml:space="preserve"> / roz</w:t>
      </w:r>
      <w:r w:rsidR="00ED305D" w:rsidRPr="00A54D31">
        <w:rPr>
          <w:rFonts w:ascii="Arial" w:hAnsi="Arial" w:cs="Arial"/>
          <w:color w:val="000000"/>
          <w:sz w:val="22"/>
          <w:szCs w:val="22"/>
        </w:rPr>
        <w:t>sah 150 hod / rozumí Trenér 2. t</w:t>
      </w:r>
      <w:r w:rsidRPr="00A54D31">
        <w:rPr>
          <w:rFonts w:ascii="Arial" w:hAnsi="Arial" w:cs="Arial"/>
          <w:color w:val="000000"/>
          <w:sz w:val="22"/>
          <w:szCs w:val="22"/>
        </w:rPr>
        <w:t>řídy kanoistiky.</w:t>
      </w:r>
    </w:p>
    <w:p w:rsidR="005812C4" w:rsidRPr="00A54D31" w:rsidRDefault="005812C4" w:rsidP="005812C4">
      <w:pPr>
        <w:pStyle w:val="Normlnweb"/>
        <w:spacing w:before="0" w:beforeAutospacing="0" w:after="12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812C4" w:rsidRPr="00A54D31" w:rsidRDefault="005812C4" w:rsidP="005812C4">
      <w:pPr>
        <w:pStyle w:val="Normlnweb"/>
        <w:spacing w:before="0" w:beforeAutospacing="0" w:after="12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812C4" w:rsidRPr="00A54D31" w:rsidRDefault="005812C4" w:rsidP="005812C4">
      <w:pPr>
        <w:pStyle w:val="Normlnweb"/>
        <w:spacing w:before="0" w:beforeAutospacing="0" w:after="120" w:afterAutospacing="0"/>
        <w:rPr>
          <w:rFonts w:ascii="Arial" w:hAnsi="Arial" w:cs="Arial"/>
        </w:rPr>
      </w:pPr>
      <w:r w:rsidRPr="00A54D31">
        <w:rPr>
          <w:rFonts w:ascii="Arial" w:hAnsi="Arial" w:cs="Arial"/>
          <w:b/>
          <w:bCs/>
          <w:color w:val="000000"/>
          <w:sz w:val="22"/>
          <w:szCs w:val="22"/>
        </w:rPr>
        <w:t>Tradice Cvičitelů ve vodní turistice a např. v Sokole je dlouhá.</w:t>
      </w:r>
    </w:p>
    <w:p w:rsidR="005812C4" w:rsidRPr="00A54D31" w:rsidRDefault="005812C4" w:rsidP="005812C4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A54D31">
        <w:rPr>
          <w:rFonts w:ascii="Arial" w:hAnsi="Arial" w:cs="Arial"/>
          <w:color w:val="000000"/>
          <w:sz w:val="22"/>
          <w:szCs w:val="22"/>
        </w:rPr>
        <w:t xml:space="preserve">Nejde o trenéry. Rozdíl mezi těmito dvěma kategoriemi uvádí  např. i FTVS UK. </w:t>
      </w:r>
    </w:p>
    <w:p w:rsidR="005812C4" w:rsidRPr="00A54D31" w:rsidRDefault="005812C4" w:rsidP="005812C4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A54D31">
        <w:rPr>
          <w:rFonts w:ascii="Arial" w:hAnsi="Arial" w:cs="Arial"/>
          <w:b/>
          <w:bCs/>
          <w:color w:val="000000"/>
          <w:sz w:val="22"/>
          <w:szCs w:val="22"/>
        </w:rPr>
        <w:t xml:space="preserve">Trenér vyžaduje perfektní technické provedení a výkon. </w:t>
      </w:r>
    </w:p>
    <w:p w:rsidR="005812C4" w:rsidRPr="00A54D31" w:rsidRDefault="005812C4" w:rsidP="005812C4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A54D31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Cvičitelé učí děti pádlovat tak, aby to odpovídalo jejich individuálním pohybovým schopnostem.</w:t>
      </w:r>
      <w:r w:rsidRPr="00A54D3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812C4" w:rsidRPr="00A54D31" w:rsidRDefault="005812C4" w:rsidP="005812C4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A54D31">
        <w:rPr>
          <w:rFonts w:ascii="Arial" w:hAnsi="Arial" w:cs="Arial"/>
          <w:b/>
          <w:bCs/>
          <w:color w:val="000000"/>
          <w:sz w:val="22"/>
          <w:szCs w:val="22"/>
        </w:rPr>
        <w:t xml:space="preserve">Navíc cvičitelé učí své svěřence vztahu k přírodě, </w:t>
      </w:r>
      <w:proofErr w:type="spellStart"/>
      <w:r w:rsidRPr="00A54D31">
        <w:rPr>
          <w:rFonts w:ascii="Arial" w:hAnsi="Arial" w:cs="Arial"/>
          <w:b/>
          <w:bCs/>
          <w:color w:val="000000"/>
          <w:sz w:val="22"/>
          <w:szCs w:val="22"/>
        </w:rPr>
        <w:t>outdoorovým</w:t>
      </w:r>
      <w:proofErr w:type="spellEnd"/>
      <w:r w:rsidRPr="00A54D31">
        <w:rPr>
          <w:rFonts w:ascii="Arial" w:hAnsi="Arial" w:cs="Arial"/>
          <w:b/>
          <w:bCs/>
          <w:color w:val="000000"/>
          <w:sz w:val="22"/>
          <w:szCs w:val="22"/>
        </w:rPr>
        <w:t xml:space="preserve"> aktivitám, sociálním dovednostem v oddíle </w:t>
      </w:r>
      <w:proofErr w:type="gramStart"/>
      <w:r w:rsidRPr="00A54D31">
        <w:rPr>
          <w:rFonts w:ascii="Arial" w:hAnsi="Arial" w:cs="Arial"/>
          <w:b/>
          <w:bCs/>
          <w:color w:val="000000"/>
          <w:sz w:val="22"/>
          <w:szCs w:val="22"/>
        </w:rPr>
        <w:t>apod..</w:t>
      </w:r>
      <w:proofErr w:type="gramEnd"/>
    </w:p>
    <w:p w:rsidR="005812C4" w:rsidRPr="00A54D31" w:rsidRDefault="005812C4" w:rsidP="005812C4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A54D31">
        <w:rPr>
          <w:rFonts w:ascii="Arial" w:hAnsi="Arial" w:cs="Arial"/>
        </w:rPr>
        <w:t> </w:t>
      </w:r>
    </w:p>
    <w:p w:rsidR="005812C4" w:rsidRPr="00A54D31" w:rsidRDefault="005812C4" w:rsidP="005812C4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A54D31">
        <w:rPr>
          <w:rFonts w:ascii="Arial" w:hAnsi="Arial" w:cs="Arial"/>
          <w:b/>
          <w:bCs/>
          <w:color w:val="000000"/>
          <w:sz w:val="22"/>
          <w:szCs w:val="22"/>
        </w:rPr>
        <w:t xml:space="preserve">Podle Jana Puše z MŠMT by měl i všeobecně vzdělaný pedagog s aprobací TV  ještě projít </w:t>
      </w:r>
      <w:r w:rsidRPr="00A54D31">
        <w:rPr>
          <w:rFonts w:ascii="Arial" w:hAnsi="Arial" w:cs="Arial"/>
          <w:b/>
          <w:bCs/>
          <w:color w:val="000000"/>
          <w:sz w:val="22"/>
          <w:szCs w:val="22"/>
          <w:shd w:val="clear" w:color="auto" w:fill="FFFF00"/>
        </w:rPr>
        <w:t>speciálním kurzem.</w:t>
      </w:r>
      <w:r w:rsidRPr="00A54D31">
        <w:rPr>
          <w:rFonts w:ascii="Arial" w:hAnsi="Arial" w:cs="Arial"/>
          <w:b/>
          <w:bCs/>
          <w:color w:val="000000"/>
          <w:sz w:val="22"/>
          <w:szCs w:val="22"/>
        </w:rPr>
        <w:t> Prostě vodácký cvičitel umí / měl by umět / na vodě víc než tělocvikář.</w:t>
      </w:r>
    </w:p>
    <w:p w:rsidR="005812C4" w:rsidRPr="00A54D31" w:rsidRDefault="005812C4" w:rsidP="005812C4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A54D31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5812C4" w:rsidRPr="00A54D31" w:rsidRDefault="005812C4" w:rsidP="005812C4">
      <w:pPr>
        <w:rPr>
          <w:rFonts w:ascii="Arial" w:hAnsi="Arial" w:cs="Arial"/>
        </w:rPr>
      </w:pPr>
      <w:r w:rsidRPr="00A54D31">
        <w:rPr>
          <w:rFonts w:ascii="Arial" w:hAnsi="Arial" w:cs="Arial"/>
          <w:sz w:val="22"/>
          <w:szCs w:val="22"/>
        </w:rPr>
        <w:br w:type="textWrapping" w:clear="all"/>
      </w:r>
    </w:p>
    <w:p w:rsidR="005812C4" w:rsidRPr="00A54D31" w:rsidRDefault="005812C4" w:rsidP="005812C4">
      <w:pPr>
        <w:shd w:val="clear" w:color="auto" w:fill="E5B8B7"/>
        <w:jc w:val="center"/>
        <w:rPr>
          <w:rFonts w:ascii="Arial" w:hAnsi="Arial" w:cs="Arial"/>
        </w:rPr>
      </w:pPr>
      <w:r w:rsidRPr="00A54D31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5812C4" w:rsidRPr="00A54D31" w:rsidRDefault="005812C4" w:rsidP="005812C4">
      <w:pPr>
        <w:shd w:val="clear" w:color="auto" w:fill="E5B8B7"/>
        <w:jc w:val="center"/>
        <w:rPr>
          <w:rFonts w:ascii="Arial" w:hAnsi="Arial" w:cs="Arial"/>
        </w:rPr>
      </w:pPr>
      <w:r w:rsidRPr="00A54D31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5812C4" w:rsidRPr="00A54D31" w:rsidRDefault="005812C4" w:rsidP="005812C4">
      <w:pPr>
        <w:shd w:val="clear" w:color="auto" w:fill="E5B8B7"/>
        <w:jc w:val="center"/>
        <w:rPr>
          <w:rFonts w:ascii="Arial" w:hAnsi="Arial" w:cs="Arial"/>
          <w:sz w:val="22"/>
        </w:rPr>
      </w:pPr>
      <w:r w:rsidRPr="00A54D31">
        <w:rPr>
          <w:rFonts w:ascii="Arial" w:hAnsi="Arial" w:cs="Arial"/>
          <w:b/>
          <w:bCs/>
          <w:color w:val="000000"/>
          <w:sz w:val="20"/>
          <w:szCs w:val="22"/>
        </w:rPr>
        <w:t>Přehled odborností pro žadatele o akreditaci vzdělávacích zařízení působících v oblasti sportu</w:t>
      </w:r>
    </w:p>
    <w:p w:rsidR="005812C4" w:rsidRPr="00A54D31" w:rsidRDefault="005812C4" w:rsidP="005812C4">
      <w:pPr>
        <w:shd w:val="clear" w:color="auto" w:fill="E5B8B7"/>
        <w:jc w:val="center"/>
        <w:rPr>
          <w:rFonts w:ascii="Arial" w:hAnsi="Arial" w:cs="Arial"/>
        </w:rPr>
      </w:pPr>
      <w:r w:rsidRPr="00A54D31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5812C4" w:rsidRPr="00A54D31" w:rsidRDefault="005812C4" w:rsidP="005812C4">
      <w:pPr>
        <w:shd w:val="clear" w:color="auto" w:fill="E5B8B7"/>
        <w:rPr>
          <w:rFonts w:ascii="Arial" w:hAnsi="Arial" w:cs="Arial"/>
        </w:rPr>
      </w:pPr>
      <w:r w:rsidRPr="00A54D31">
        <w:rPr>
          <w:rFonts w:ascii="Arial" w:hAnsi="Arial" w:cs="Arial"/>
          <w:b/>
          <w:bCs/>
          <w:color w:val="000000"/>
          <w:sz w:val="22"/>
          <w:szCs w:val="22"/>
        </w:rPr>
        <w:t xml:space="preserve">      ke dni 1. 12. 2015</w:t>
      </w:r>
    </w:p>
    <w:p w:rsidR="005812C4" w:rsidRPr="00A54D31" w:rsidRDefault="005812C4" w:rsidP="005812C4">
      <w:pPr>
        <w:rPr>
          <w:rFonts w:ascii="Arial" w:hAnsi="Arial" w:cs="Arial"/>
        </w:rPr>
      </w:pPr>
      <w:r w:rsidRPr="00A54D31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5812C4" w:rsidRPr="00A54D31" w:rsidRDefault="005812C4" w:rsidP="005812C4">
      <w:pPr>
        <w:spacing w:before="120"/>
        <w:jc w:val="center"/>
        <w:rPr>
          <w:rFonts w:ascii="Arial" w:hAnsi="Arial" w:cs="Arial"/>
        </w:rPr>
      </w:pPr>
      <w:bookmarkStart w:id="1" w:name="-1955517745__GoBack"/>
      <w:bookmarkEnd w:id="1"/>
      <w:r w:rsidRPr="00A54D31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5812C4" w:rsidRPr="00A54D31" w:rsidRDefault="005812C4" w:rsidP="005812C4">
      <w:pPr>
        <w:spacing w:before="120" w:after="120"/>
        <w:ind w:left="284"/>
        <w:rPr>
          <w:rFonts w:ascii="Arial" w:hAnsi="Arial" w:cs="Arial"/>
          <w:i/>
        </w:rPr>
      </w:pPr>
      <w:r w:rsidRPr="00A54D31">
        <w:rPr>
          <w:rFonts w:ascii="Arial" w:hAnsi="Arial" w:cs="Arial"/>
          <w:color w:val="000000"/>
          <w:sz w:val="22"/>
          <w:szCs w:val="22"/>
          <w:shd w:val="clear" w:color="auto" w:fill="FFFF00"/>
        </w:rPr>
        <w:t>A.</w:t>
      </w:r>
      <w:r w:rsidRPr="00A54D31">
        <w:rPr>
          <w:rFonts w:ascii="Arial" w:hAnsi="Arial" w:cs="Arial"/>
          <w:color w:val="000000"/>
          <w:sz w:val="14"/>
          <w:szCs w:val="14"/>
          <w:shd w:val="clear" w:color="auto" w:fill="FFFF00"/>
        </w:rPr>
        <w:t xml:space="preserve">  </w:t>
      </w:r>
      <w:r w:rsidRPr="00A54D31">
        <w:rPr>
          <w:rFonts w:ascii="Arial" w:hAnsi="Arial" w:cs="Arial"/>
          <w:b/>
          <w:bCs/>
          <w:color w:val="000000"/>
          <w:sz w:val="22"/>
          <w:szCs w:val="22"/>
          <w:shd w:val="clear" w:color="auto" w:fill="FFFF00"/>
        </w:rPr>
        <w:t xml:space="preserve">Názvy odborností se omezují na kategorie </w:t>
      </w:r>
      <w:r w:rsidRPr="00A54D31">
        <w:rPr>
          <w:rFonts w:ascii="Arial" w:hAnsi="Arial" w:cs="Arial"/>
          <w:b/>
          <w:bCs/>
          <w:i/>
          <w:color w:val="000000"/>
          <w:sz w:val="22"/>
          <w:szCs w:val="22"/>
          <w:shd w:val="clear" w:color="auto" w:fill="FFFF00"/>
        </w:rPr>
        <w:t xml:space="preserve">„Instruktor“ </w:t>
      </w:r>
      <w:r w:rsidRPr="00A54D31">
        <w:rPr>
          <w:rFonts w:ascii="Arial" w:hAnsi="Arial" w:cs="Arial"/>
          <w:b/>
          <w:bCs/>
          <w:color w:val="000000"/>
          <w:sz w:val="22"/>
          <w:szCs w:val="22"/>
          <w:shd w:val="clear" w:color="auto" w:fill="FFFF00"/>
        </w:rPr>
        <w:t>a</w:t>
      </w:r>
      <w:r w:rsidRPr="00A54D31">
        <w:rPr>
          <w:rFonts w:ascii="Arial" w:hAnsi="Arial" w:cs="Arial"/>
          <w:b/>
          <w:bCs/>
          <w:i/>
          <w:color w:val="000000"/>
          <w:sz w:val="22"/>
          <w:szCs w:val="22"/>
          <w:shd w:val="clear" w:color="auto" w:fill="FFFF00"/>
        </w:rPr>
        <w:t xml:space="preserve"> „Trenér“. </w:t>
      </w:r>
    </w:p>
    <w:p w:rsidR="005812C4" w:rsidRPr="00A54D31" w:rsidRDefault="005812C4" w:rsidP="005812C4">
      <w:pPr>
        <w:ind w:left="284"/>
        <w:jc w:val="both"/>
        <w:rPr>
          <w:rFonts w:ascii="Arial" w:hAnsi="Arial" w:cs="Arial"/>
        </w:rPr>
      </w:pPr>
      <w:r w:rsidRPr="00A54D31">
        <w:rPr>
          <w:rFonts w:ascii="Arial" w:hAnsi="Arial" w:cs="Arial"/>
          <w:color w:val="000000"/>
          <w:sz w:val="22"/>
          <w:szCs w:val="22"/>
        </w:rPr>
        <w:t xml:space="preserve">Obsahová úroveň a kvalita vzdělání je stanovena pro výukový plán ve výši </w:t>
      </w:r>
      <w:r w:rsidRPr="00A54D31">
        <w:rPr>
          <w:rFonts w:ascii="Arial" w:hAnsi="Arial" w:cs="Arial"/>
          <w:b/>
          <w:bCs/>
          <w:color w:val="000000"/>
          <w:sz w:val="22"/>
          <w:szCs w:val="22"/>
          <w:shd w:val="clear" w:color="auto" w:fill="FFFF00"/>
        </w:rPr>
        <w:t>150 hodin</w:t>
      </w:r>
      <w:r w:rsidRPr="00A54D31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A54D31">
        <w:rPr>
          <w:rFonts w:ascii="Arial" w:hAnsi="Arial" w:cs="Arial"/>
          <w:color w:val="000000"/>
          <w:sz w:val="22"/>
          <w:szCs w:val="22"/>
        </w:rPr>
        <w:t xml:space="preserve"> Záměrem je zabezpečit </w:t>
      </w:r>
      <w:r w:rsidRPr="00A54D31">
        <w:rPr>
          <w:rFonts w:ascii="Arial" w:hAnsi="Arial" w:cs="Arial"/>
          <w:b/>
          <w:bCs/>
          <w:color w:val="000000"/>
          <w:sz w:val="22"/>
          <w:szCs w:val="22"/>
        </w:rPr>
        <w:t>všeobecné zvládnutí odbornosti v příslušném sportovním odvětví.</w:t>
      </w:r>
    </w:p>
    <w:p w:rsidR="005812C4" w:rsidRPr="00A54D31" w:rsidRDefault="005812C4" w:rsidP="005812C4">
      <w:pPr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812C4" w:rsidRPr="00A54D31" w:rsidRDefault="005812C4" w:rsidP="005812C4">
      <w:pPr>
        <w:ind w:left="284"/>
        <w:jc w:val="both"/>
        <w:rPr>
          <w:rFonts w:ascii="Arial" w:hAnsi="Arial" w:cs="Arial"/>
        </w:rPr>
      </w:pPr>
      <w:r w:rsidRPr="00A54D31">
        <w:rPr>
          <w:rFonts w:ascii="Arial" w:hAnsi="Arial" w:cs="Arial"/>
          <w:b/>
          <w:bCs/>
          <w:color w:val="000000"/>
          <w:sz w:val="22"/>
          <w:szCs w:val="22"/>
        </w:rPr>
        <w:t>Dílčí nebo specifické záležitosti rozšiřující stanovené odbornosti lze provádět dle vlastních stanov sportovních organizací, stejně tak ověřování znalostí a dovedností…</w:t>
      </w:r>
      <w:r w:rsidRPr="00A54D3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812C4" w:rsidRPr="00A54D31" w:rsidRDefault="005812C4" w:rsidP="005812C4">
      <w:pPr>
        <w:ind w:left="284"/>
        <w:rPr>
          <w:rFonts w:ascii="Arial" w:hAnsi="Arial" w:cs="Arial"/>
        </w:rPr>
      </w:pPr>
      <w:r w:rsidRPr="00A54D31">
        <w:rPr>
          <w:rFonts w:ascii="Arial" w:hAnsi="Arial" w:cs="Arial"/>
          <w:color w:val="000000"/>
          <w:sz w:val="22"/>
          <w:szCs w:val="22"/>
        </w:rPr>
        <w:t> </w:t>
      </w:r>
    </w:p>
    <w:p w:rsidR="005812C4" w:rsidRPr="00A54D31" w:rsidRDefault="005812C4" w:rsidP="005812C4">
      <w:pPr>
        <w:ind w:left="284"/>
        <w:rPr>
          <w:rFonts w:ascii="Arial" w:hAnsi="Arial" w:cs="Arial"/>
        </w:rPr>
      </w:pPr>
      <w:r w:rsidRPr="00A54D31">
        <w:rPr>
          <w:rFonts w:ascii="Arial" w:hAnsi="Arial" w:cs="Arial"/>
          <w:color w:val="000000"/>
          <w:sz w:val="22"/>
          <w:szCs w:val="22"/>
        </w:rPr>
        <w:t> </w:t>
      </w:r>
    </w:p>
    <w:p w:rsidR="005812C4" w:rsidRPr="00A54D31" w:rsidRDefault="005812C4" w:rsidP="005812C4">
      <w:pPr>
        <w:spacing w:after="120"/>
        <w:ind w:left="284"/>
        <w:rPr>
          <w:rFonts w:ascii="Arial" w:hAnsi="Arial" w:cs="Arial"/>
        </w:rPr>
      </w:pPr>
      <w:r w:rsidRPr="00A54D31">
        <w:rPr>
          <w:rFonts w:ascii="Arial" w:hAnsi="Arial" w:cs="Arial"/>
          <w:color w:val="000000"/>
          <w:sz w:val="22"/>
          <w:szCs w:val="22"/>
        </w:rPr>
        <w:t>B.</w:t>
      </w:r>
      <w:r w:rsidRPr="00A54D31">
        <w:rPr>
          <w:rFonts w:ascii="Arial" w:hAnsi="Arial" w:cs="Arial"/>
          <w:color w:val="000000"/>
          <w:sz w:val="14"/>
          <w:szCs w:val="14"/>
        </w:rPr>
        <w:t xml:space="preserve">  </w:t>
      </w:r>
      <w:r w:rsidRPr="00A54D31">
        <w:rPr>
          <w:rFonts w:ascii="Arial" w:hAnsi="Arial" w:cs="Arial"/>
          <w:b/>
          <w:bCs/>
          <w:color w:val="000000"/>
          <w:sz w:val="22"/>
          <w:szCs w:val="22"/>
        </w:rPr>
        <w:t>Úroveň odborností</w:t>
      </w:r>
    </w:p>
    <w:p w:rsidR="005812C4" w:rsidRPr="00A54D31" w:rsidRDefault="005812C4" w:rsidP="005812C4">
      <w:pPr>
        <w:spacing w:after="120"/>
        <w:ind w:left="284"/>
        <w:jc w:val="both"/>
        <w:rPr>
          <w:rFonts w:ascii="Arial" w:hAnsi="Arial" w:cs="Arial"/>
        </w:rPr>
      </w:pPr>
      <w:r w:rsidRPr="00A54D31">
        <w:rPr>
          <w:rFonts w:ascii="Arial" w:hAnsi="Arial" w:cs="Arial"/>
          <w:color w:val="000000"/>
          <w:sz w:val="22"/>
          <w:szCs w:val="22"/>
        </w:rPr>
        <w:t xml:space="preserve">Odbornosti uvedené v seznamu jsou stanoveny pro úroveň všeobecného vzdělání s plánem výukových </w:t>
      </w:r>
      <w:r w:rsidRPr="00A54D31">
        <w:rPr>
          <w:rFonts w:ascii="Arial" w:hAnsi="Arial" w:cs="Arial"/>
          <w:b/>
          <w:bCs/>
          <w:color w:val="000000"/>
          <w:sz w:val="22"/>
          <w:szCs w:val="22"/>
          <w:shd w:val="clear" w:color="auto" w:fill="FFFF00"/>
        </w:rPr>
        <w:t>150 hodin (u frekventantů se středním vzděláním),</w:t>
      </w:r>
      <w:r w:rsidRPr="00A54D3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54D31">
        <w:rPr>
          <w:rFonts w:ascii="Arial" w:hAnsi="Arial" w:cs="Arial"/>
          <w:color w:val="000000"/>
          <w:sz w:val="22"/>
          <w:szCs w:val="22"/>
        </w:rPr>
        <w:t xml:space="preserve">resp. 200 hodin (u frekventantů se základním vzděláním). U některých sportovních organizací tato hodinová hodnota výuky má charakter vzdělávacího systému s úrovní II. třídy.  </w:t>
      </w:r>
    </w:p>
    <w:p w:rsidR="005812C4" w:rsidRPr="00A54D31" w:rsidRDefault="005812C4" w:rsidP="005812C4">
      <w:pPr>
        <w:jc w:val="right"/>
        <w:rPr>
          <w:rFonts w:ascii="Arial" w:hAnsi="Arial" w:cs="Arial"/>
        </w:rPr>
      </w:pPr>
      <w:r w:rsidRPr="00A54D31">
        <w:rPr>
          <w:rFonts w:ascii="Arial" w:hAnsi="Arial" w:cs="Arial"/>
          <w:i/>
          <w:iCs/>
          <w:color w:val="000000"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1637"/>
        <w:gridCol w:w="2979"/>
        <w:gridCol w:w="2468"/>
        <w:gridCol w:w="693"/>
        <w:gridCol w:w="865"/>
      </w:tblGrid>
      <w:tr w:rsidR="005812C4" w:rsidRPr="00A54D31" w:rsidTr="005812C4">
        <w:tc>
          <w:tcPr>
            <w:tcW w:w="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C4" w:rsidRPr="00A54D31" w:rsidRDefault="005812C4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 w:rsidRPr="00A54D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Poř</w:t>
            </w:r>
            <w:proofErr w:type="spellEnd"/>
            <w:r w:rsidRPr="00A54D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6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C4" w:rsidRPr="00A54D31" w:rsidRDefault="005812C4">
            <w:pPr>
              <w:spacing w:before="120" w:after="120"/>
              <w:rPr>
                <w:rFonts w:ascii="Arial" w:hAnsi="Arial" w:cs="Arial"/>
              </w:rPr>
            </w:pPr>
            <w:r w:rsidRPr="00A54D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Odvětví</w:t>
            </w:r>
          </w:p>
        </w:tc>
        <w:tc>
          <w:tcPr>
            <w:tcW w:w="297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C4" w:rsidRPr="00A54D31" w:rsidRDefault="005812C4">
            <w:pPr>
              <w:spacing w:before="120" w:after="120"/>
              <w:rPr>
                <w:rFonts w:ascii="Arial" w:hAnsi="Arial" w:cs="Arial"/>
              </w:rPr>
            </w:pPr>
            <w:r w:rsidRPr="00A54D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Odbornost</w:t>
            </w:r>
          </w:p>
        </w:tc>
        <w:tc>
          <w:tcPr>
            <w:tcW w:w="24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C4" w:rsidRPr="00A54D31" w:rsidRDefault="005812C4">
            <w:pPr>
              <w:spacing w:before="120" w:after="120"/>
              <w:rPr>
                <w:rFonts w:ascii="Arial" w:hAnsi="Arial" w:cs="Arial"/>
              </w:rPr>
            </w:pPr>
            <w:r w:rsidRPr="00A54D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Informace o autorizaci </w:t>
            </w:r>
          </w:p>
        </w:tc>
        <w:tc>
          <w:tcPr>
            <w:tcW w:w="6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C4" w:rsidRPr="00A54D31" w:rsidRDefault="005812C4">
            <w:pPr>
              <w:spacing w:before="120" w:after="120"/>
              <w:rPr>
                <w:rFonts w:ascii="Arial" w:hAnsi="Arial" w:cs="Arial"/>
              </w:rPr>
            </w:pPr>
            <w:r w:rsidRPr="00A54D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ZŠ*</w:t>
            </w:r>
          </w:p>
        </w:tc>
        <w:tc>
          <w:tcPr>
            <w:tcW w:w="6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C4" w:rsidRPr="00A54D31" w:rsidRDefault="005812C4">
            <w:pPr>
              <w:spacing w:before="120" w:after="120"/>
              <w:rPr>
                <w:rFonts w:ascii="Arial" w:hAnsi="Arial" w:cs="Arial"/>
              </w:rPr>
            </w:pPr>
            <w:r w:rsidRPr="00A54D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SŠ**    </w:t>
            </w:r>
          </w:p>
        </w:tc>
      </w:tr>
      <w:tr w:rsidR="005812C4" w:rsidRPr="00A54D31" w:rsidTr="005812C4">
        <w:tc>
          <w:tcPr>
            <w:tcW w:w="58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C4" w:rsidRPr="00A54D31" w:rsidRDefault="005812C4">
            <w:pPr>
              <w:jc w:val="center"/>
              <w:rPr>
                <w:rFonts w:ascii="Arial" w:hAnsi="Arial" w:cs="Arial"/>
              </w:rPr>
            </w:pPr>
            <w:r w:rsidRPr="00A54D31"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  <w:t>26.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C4" w:rsidRPr="00A54D31" w:rsidRDefault="005812C4">
            <w:pPr>
              <w:rPr>
                <w:rFonts w:ascii="Arial" w:hAnsi="Arial" w:cs="Arial"/>
              </w:rPr>
            </w:pPr>
            <w:r w:rsidRPr="00A54D31"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  <w:t>Kanoistika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C4" w:rsidRPr="00A54D31" w:rsidRDefault="005812C4">
            <w:pPr>
              <w:rPr>
                <w:rFonts w:ascii="Arial" w:hAnsi="Arial" w:cs="Arial"/>
              </w:rPr>
            </w:pPr>
            <w:r w:rsidRPr="00A54D31"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  <w:t>Trenér kanoistiky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C4" w:rsidRPr="00A54D31" w:rsidRDefault="005812C4">
            <w:pPr>
              <w:rPr>
                <w:rFonts w:ascii="Arial" w:hAnsi="Arial" w:cs="Arial"/>
              </w:rPr>
            </w:pPr>
            <w:r w:rsidRPr="00A54D31"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C4" w:rsidRPr="00A54D31" w:rsidRDefault="005812C4">
            <w:pPr>
              <w:rPr>
                <w:rFonts w:ascii="Arial" w:hAnsi="Arial" w:cs="Arial"/>
              </w:rPr>
            </w:pPr>
            <w:r w:rsidRPr="00A54D31"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C4" w:rsidRPr="00A54D31" w:rsidRDefault="005812C4">
            <w:pPr>
              <w:rPr>
                <w:rFonts w:ascii="Arial" w:hAnsi="Arial" w:cs="Arial"/>
              </w:rPr>
            </w:pPr>
            <w:r w:rsidRPr="00A54D31"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  <w:t>150</w:t>
            </w:r>
          </w:p>
        </w:tc>
      </w:tr>
      <w:tr w:rsidR="005812C4" w:rsidRPr="00A54D31" w:rsidTr="005812C4">
        <w:tc>
          <w:tcPr>
            <w:tcW w:w="58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C4" w:rsidRPr="00A54D31" w:rsidRDefault="005812C4">
            <w:pPr>
              <w:jc w:val="center"/>
              <w:rPr>
                <w:rFonts w:ascii="Arial" w:hAnsi="Arial" w:cs="Arial"/>
              </w:rPr>
            </w:pPr>
            <w:r w:rsidRPr="00A54D31"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  <w:t>53.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C4" w:rsidRPr="00A54D31" w:rsidRDefault="005812C4">
            <w:pPr>
              <w:rPr>
                <w:rFonts w:ascii="Arial" w:hAnsi="Arial" w:cs="Arial"/>
              </w:rPr>
            </w:pPr>
            <w:r w:rsidRPr="00A54D31"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  <w:t xml:space="preserve">Všeobecná sport. </w:t>
            </w:r>
            <w:proofErr w:type="gramStart"/>
            <w:r w:rsidRPr="00A54D31"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  <w:t>činnost</w:t>
            </w:r>
            <w:proofErr w:type="gramEnd"/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C4" w:rsidRPr="00A54D31" w:rsidRDefault="005812C4">
            <w:pPr>
              <w:rPr>
                <w:rFonts w:ascii="Arial" w:hAnsi="Arial" w:cs="Arial"/>
              </w:rPr>
            </w:pPr>
            <w:r w:rsidRPr="00A54D31"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  <w:t>Instruktor vodní turistiky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C4" w:rsidRPr="00A54D31" w:rsidRDefault="005812C4">
            <w:pPr>
              <w:rPr>
                <w:rFonts w:ascii="Arial" w:hAnsi="Arial" w:cs="Arial"/>
              </w:rPr>
            </w:pPr>
            <w:r w:rsidRPr="00A54D31"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C4" w:rsidRPr="00A54D31" w:rsidRDefault="005812C4">
            <w:pPr>
              <w:rPr>
                <w:rFonts w:ascii="Arial" w:hAnsi="Arial" w:cs="Arial"/>
              </w:rPr>
            </w:pPr>
            <w:r w:rsidRPr="00A54D31"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C4" w:rsidRPr="00A54D31" w:rsidRDefault="005812C4">
            <w:pPr>
              <w:rPr>
                <w:rFonts w:ascii="Arial" w:hAnsi="Arial" w:cs="Arial"/>
              </w:rPr>
            </w:pPr>
            <w:r w:rsidRPr="00A54D31"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  <w:t>150</w:t>
            </w:r>
          </w:p>
        </w:tc>
      </w:tr>
    </w:tbl>
    <w:p w:rsidR="005812C4" w:rsidRPr="00A54D31" w:rsidRDefault="005812C4" w:rsidP="005812C4">
      <w:pPr>
        <w:rPr>
          <w:rFonts w:ascii="Arial" w:hAnsi="Arial" w:cs="Arial"/>
        </w:rPr>
      </w:pPr>
      <w:r w:rsidRPr="00A54D31">
        <w:rPr>
          <w:rFonts w:ascii="Arial" w:hAnsi="Arial" w:cs="Arial"/>
          <w:color w:val="000000"/>
          <w:sz w:val="22"/>
          <w:szCs w:val="22"/>
        </w:rPr>
        <w:t> </w:t>
      </w:r>
    </w:p>
    <w:p w:rsidR="005812C4" w:rsidRPr="00A54D31" w:rsidRDefault="005812C4" w:rsidP="005812C4">
      <w:pPr>
        <w:rPr>
          <w:rFonts w:ascii="Arial" w:hAnsi="Arial" w:cs="Arial"/>
        </w:rPr>
      </w:pPr>
      <w:r w:rsidRPr="00A54D31">
        <w:rPr>
          <w:rFonts w:ascii="Arial" w:hAnsi="Arial" w:cs="Arial"/>
          <w:color w:val="000000"/>
          <w:sz w:val="22"/>
          <w:szCs w:val="22"/>
        </w:rPr>
        <w:t xml:space="preserve">Projednáno na zasedání Akreditační komise pro akreditaci vzdělávacích zařízení v oblasti sportu </w:t>
      </w:r>
    </w:p>
    <w:p w:rsidR="005812C4" w:rsidRPr="00A54D31" w:rsidRDefault="005812C4" w:rsidP="005812C4">
      <w:pPr>
        <w:rPr>
          <w:rFonts w:ascii="Arial" w:hAnsi="Arial" w:cs="Arial"/>
        </w:rPr>
      </w:pPr>
      <w:r w:rsidRPr="00A54D31">
        <w:rPr>
          <w:rFonts w:ascii="Arial" w:hAnsi="Arial" w:cs="Arial"/>
          <w:b/>
          <w:bCs/>
          <w:color w:val="000000"/>
          <w:sz w:val="22"/>
          <w:szCs w:val="22"/>
          <w:shd w:val="clear" w:color="auto" w:fill="FFFF00"/>
        </w:rPr>
        <w:t>dne 19. listopadu 2015.</w:t>
      </w:r>
      <w:r w:rsidRPr="00A54D31">
        <w:rPr>
          <w:rFonts w:ascii="Arial" w:hAnsi="Arial" w:cs="Arial"/>
        </w:rPr>
        <w:t xml:space="preserve">  </w:t>
      </w:r>
      <w:r w:rsidRPr="00A54D31">
        <w:rPr>
          <w:rFonts w:ascii="Arial" w:hAnsi="Arial" w:cs="Arial"/>
          <w:color w:val="000000"/>
          <w:sz w:val="22"/>
          <w:szCs w:val="22"/>
        </w:rPr>
        <w:t>Aktuální verze</w:t>
      </w:r>
    </w:p>
    <w:p w:rsidR="005812C4" w:rsidRPr="00A54D31" w:rsidRDefault="005812C4" w:rsidP="005812C4">
      <w:pPr>
        <w:rPr>
          <w:rFonts w:ascii="Arial" w:hAnsi="Arial" w:cs="Arial"/>
        </w:rPr>
      </w:pPr>
      <w:r w:rsidRPr="00A54D31">
        <w:rPr>
          <w:rFonts w:ascii="Arial" w:hAnsi="Arial" w:cs="Arial"/>
          <w:color w:val="000000"/>
          <w:sz w:val="22"/>
          <w:szCs w:val="22"/>
        </w:rPr>
        <w:t> </w:t>
      </w:r>
    </w:p>
    <w:p w:rsidR="005812C4" w:rsidRPr="00A54D31" w:rsidRDefault="005812C4" w:rsidP="005812C4">
      <w:pPr>
        <w:rPr>
          <w:rFonts w:ascii="Arial" w:hAnsi="Arial" w:cs="Arial"/>
        </w:rPr>
      </w:pPr>
      <w:r w:rsidRPr="00A54D31">
        <w:rPr>
          <w:rFonts w:ascii="Arial" w:hAnsi="Arial" w:cs="Arial"/>
          <w:b/>
          <w:bCs/>
          <w:color w:val="000000"/>
          <w:sz w:val="22"/>
          <w:szCs w:val="22"/>
        </w:rPr>
        <w:t>Podrobnosti viz  179 ZÁKON ze dne 30. března 2006</w:t>
      </w:r>
    </w:p>
    <w:p w:rsidR="005812C4" w:rsidRPr="00A54D31" w:rsidRDefault="005812C4" w:rsidP="005812C4">
      <w:pPr>
        <w:rPr>
          <w:rFonts w:ascii="Arial" w:hAnsi="Arial" w:cs="Arial"/>
        </w:rPr>
      </w:pPr>
      <w:r w:rsidRPr="00A54D31">
        <w:rPr>
          <w:rFonts w:ascii="Arial" w:hAnsi="Arial" w:cs="Arial"/>
          <w:b/>
          <w:bCs/>
          <w:color w:val="000000"/>
          <w:sz w:val="22"/>
          <w:szCs w:val="22"/>
        </w:rPr>
        <w:t>o ověřování a uznávání výsledků dalšího vzdělávání a o změně některých zákonů</w:t>
      </w:r>
    </w:p>
    <w:p w:rsidR="005812C4" w:rsidRPr="00A54D31" w:rsidRDefault="005812C4" w:rsidP="005812C4">
      <w:pPr>
        <w:rPr>
          <w:rFonts w:ascii="Arial" w:hAnsi="Arial" w:cs="Arial"/>
        </w:rPr>
      </w:pPr>
      <w:r w:rsidRPr="00A54D31">
        <w:rPr>
          <w:rFonts w:ascii="Arial" w:hAnsi="Arial" w:cs="Arial"/>
          <w:color w:val="000000"/>
          <w:sz w:val="22"/>
          <w:szCs w:val="22"/>
        </w:rPr>
        <w:t>(zákon o uznávání výsledků dalšího vzdělávání)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1"/>
        <w:gridCol w:w="7407"/>
      </w:tblGrid>
      <w:tr w:rsidR="005812C4" w:rsidRPr="00A54D31" w:rsidTr="005812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12C4" w:rsidRPr="00A54D31" w:rsidRDefault="005812C4">
            <w:pPr>
              <w:rPr>
                <w:rFonts w:ascii="Arial" w:hAnsi="Arial" w:cs="Arial"/>
              </w:rPr>
            </w:pPr>
            <w:r w:rsidRPr="00A54D31">
              <w:rPr>
                <w:rFonts w:ascii="Arial" w:hAnsi="Arial" w:cs="Arial"/>
                <w:color w:val="000000"/>
                <w:sz w:val="22"/>
                <w:szCs w:val="22"/>
              </w:rPr>
              <w:t>Ministerstvo školství, mládeže a tělovýchovy</w:t>
            </w:r>
          </w:p>
        </w:tc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12C4" w:rsidRPr="00A54D31" w:rsidRDefault="005812C4">
            <w:pPr>
              <w:rPr>
                <w:rFonts w:ascii="Arial" w:hAnsi="Arial" w:cs="Arial"/>
              </w:rPr>
            </w:pPr>
            <w:r w:rsidRPr="00A54D31">
              <w:rPr>
                <w:rFonts w:ascii="Arial" w:hAnsi="Arial" w:cs="Arial"/>
                <w:color w:val="000000"/>
                <w:sz w:val="22"/>
                <w:szCs w:val="22"/>
              </w:rPr>
              <w:t>činnosti škol a školských zařízení zařazených ve školském rejstříku, vysokých škol, vědy, výzkumu a vývoje, státní péče o děti, mládež, tělesnou výchovu, sport, turistiku a sportovní reprezentaci státu</w:t>
            </w:r>
          </w:p>
        </w:tc>
      </w:tr>
    </w:tbl>
    <w:p w:rsidR="005812C4" w:rsidRPr="00A54D31" w:rsidRDefault="005812C4" w:rsidP="005812C4">
      <w:pPr>
        <w:rPr>
          <w:rFonts w:ascii="Arial" w:hAnsi="Arial" w:cs="Arial"/>
        </w:rPr>
      </w:pPr>
      <w:r w:rsidRPr="00A54D31">
        <w:rPr>
          <w:rFonts w:ascii="Arial" w:hAnsi="Arial" w:cs="Arial"/>
          <w:color w:val="000000"/>
          <w:sz w:val="22"/>
          <w:szCs w:val="22"/>
        </w:rPr>
        <w:t> </w:t>
      </w:r>
    </w:p>
    <w:p w:rsidR="005812C4" w:rsidRPr="00A54D31" w:rsidRDefault="005812C4" w:rsidP="005812C4">
      <w:pPr>
        <w:rPr>
          <w:rFonts w:ascii="Arial" w:hAnsi="Arial" w:cs="Arial"/>
        </w:rPr>
      </w:pPr>
      <w:r w:rsidRPr="00A54D31">
        <w:rPr>
          <w:rFonts w:ascii="Arial" w:hAnsi="Arial" w:cs="Arial"/>
          <w:color w:val="000000"/>
          <w:sz w:val="22"/>
          <w:szCs w:val="22"/>
        </w:rPr>
        <w:t> </w:t>
      </w:r>
    </w:p>
    <w:p w:rsidR="005812C4" w:rsidRPr="00A54D31" w:rsidRDefault="005812C4" w:rsidP="005812C4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05F15" w:rsidRPr="00A54D31" w:rsidRDefault="00305F15" w:rsidP="005812C4">
      <w:pPr>
        <w:rPr>
          <w:rFonts w:ascii="Arial" w:hAnsi="Arial" w:cs="Arial"/>
          <w:b/>
          <w:bCs/>
          <w:color w:val="000000"/>
          <w:szCs w:val="22"/>
          <w:u w:val="single"/>
        </w:rPr>
      </w:pPr>
    </w:p>
    <w:p w:rsidR="005812C4" w:rsidRPr="00A54D31" w:rsidRDefault="005812C4" w:rsidP="005812C4">
      <w:pPr>
        <w:rPr>
          <w:rFonts w:ascii="Arial" w:hAnsi="Arial" w:cs="Arial"/>
          <w:sz w:val="28"/>
        </w:rPr>
      </w:pPr>
      <w:r w:rsidRPr="00A54D31">
        <w:rPr>
          <w:rFonts w:ascii="Arial" w:hAnsi="Arial" w:cs="Arial"/>
          <w:b/>
          <w:bCs/>
          <w:color w:val="000000"/>
          <w:szCs w:val="22"/>
          <w:u w:val="single"/>
        </w:rPr>
        <w:t xml:space="preserve">Takže </w:t>
      </w:r>
      <w:proofErr w:type="gramStart"/>
      <w:r w:rsidRPr="00A54D31">
        <w:rPr>
          <w:rFonts w:ascii="Arial" w:hAnsi="Arial" w:cs="Arial"/>
          <w:b/>
          <w:bCs/>
          <w:color w:val="000000"/>
          <w:szCs w:val="22"/>
          <w:u w:val="single"/>
        </w:rPr>
        <w:t>shrnutí :</w:t>
      </w:r>
      <w:proofErr w:type="gramEnd"/>
    </w:p>
    <w:p w:rsidR="005812C4" w:rsidRPr="00A54D31" w:rsidRDefault="005812C4" w:rsidP="005812C4">
      <w:pPr>
        <w:rPr>
          <w:rFonts w:ascii="Arial" w:hAnsi="Arial" w:cs="Arial"/>
        </w:rPr>
      </w:pPr>
      <w:r w:rsidRPr="00A54D31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5812C4" w:rsidRPr="00A54D31" w:rsidRDefault="00E51AD0" w:rsidP="005812C4">
      <w:pPr>
        <w:rPr>
          <w:rFonts w:ascii="Arial" w:hAnsi="Arial" w:cs="Arial"/>
        </w:rPr>
      </w:pPr>
      <w:r w:rsidRPr="00A54D31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</w:t>
      </w:r>
      <w:r w:rsidR="005812C4" w:rsidRPr="00A54D31">
        <w:rPr>
          <w:rFonts w:ascii="Arial" w:hAnsi="Arial" w:cs="Arial"/>
          <w:b/>
          <w:bCs/>
          <w:i/>
          <w:color w:val="000000"/>
          <w:sz w:val="22"/>
          <w:szCs w:val="22"/>
        </w:rPr>
        <w:t>„Instruktor“</w:t>
      </w:r>
      <w:r w:rsidR="005812C4" w:rsidRPr="00A54D31">
        <w:rPr>
          <w:rFonts w:ascii="Arial" w:hAnsi="Arial" w:cs="Arial"/>
          <w:b/>
          <w:bCs/>
          <w:color w:val="000000"/>
          <w:sz w:val="22"/>
          <w:szCs w:val="22"/>
        </w:rPr>
        <w:t xml:space="preserve"> se školil poslední roky pro potřeby škol a pro ČSK byl de facto nepoužitelný.</w:t>
      </w:r>
    </w:p>
    <w:p w:rsidR="005812C4" w:rsidRPr="00A54D31" w:rsidRDefault="005812C4" w:rsidP="005812C4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51AD0" w:rsidRPr="00A54D31" w:rsidRDefault="005812C4" w:rsidP="005812C4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A54D31">
        <w:rPr>
          <w:rFonts w:ascii="Arial" w:hAnsi="Arial" w:cs="Arial"/>
          <w:b/>
          <w:bCs/>
          <w:i/>
          <w:color w:val="000000"/>
          <w:sz w:val="22"/>
          <w:szCs w:val="22"/>
        </w:rPr>
        <w:t>„Cvičitel“</w:t>
      </w:r>
      <w:r w:rsidRPr="00A54D31">
        <w:rPr>
          <w:rFonts w:ascii="Arial" w:hAnsi="Arial" w:cs="Arial"/>
          <w:b/>
          <w:bCs/>
          <w:color w:val="000000"/>
          <w:sz w:val="22"/>
          <w:szCs w:val="22"/>
        </w:rPr>
        <w:t xml:space="preserve"> byl nyní jako termín zrušen, nově je to tedy </w:t>
      </w:r>
      <w:r w:rsidRPr="00A54D31">
        <w:rPr>
          <w:rFonts w:ascii="Arial" w:hAnsi="Arial" w:cs="Arial"/>
          <w:b/>
          <w:bCs/>
          <w:i/>
          <w:color w:val="000000"/>
          <w:sz w:val="22"/>
          <w:szCs w:val="22"/>
        </w:rPr>
        <w:t>„ Instruktor“</w:t>
      </w:r>
      <w:r w:rsidRPr="00A54D31">
        <w:rPr>
          <w:rFonts w:ascii="Arial" w:hAnsi="Arial" w:cs="Arial"/>
          <w:b/>
          <w:bCs/>
          <w:color w:val="000000"/>
          <w:sz w:val="22"/>
          <w:szCs w:val="22"/>
        </w:rPr>
        <w:t xml:space="preserve"> / v rozsahu Cvičitele /.</w:t>
      </w:r>
    </w:p>
    <w:p w:rsidR="00E51AD0" w:rsidRPr="00A54D31" w:rsidRDefault="00E51AD0" w:rsidP="00E51AD0">
      <w:pPr>
        <w:rPr>
          <w:rFonts w:ascii="Arial" w:hAnsi="Arial" w:cs="Arial"/>
          <w:bCs/>
          <w:i/>
          <w:color w:val="000000"/>
          <w:sz w:val="22"/>
          <w:szCs w:val="22"/>
        </w:rPr>
      </w:pPr>
      <w:r w:rsidRPr="00A54D31">
        <w:rPr>
          <w:rFonts w:ascii="Arial" w:hAnsi="Arial" w:cs="Arial"/>
          <w:bCs/>
          <w:i/>
          <w:color w:val="000000"/>
          <w:sz w:val="22"/>
          <w:szCs w:val="22"/>
        </w:rPr>
        <w:t>Akreditace platí na 3 roky, dochází tedy k překrytí obou termínů…</w:t>
      </w:r>
    </w:p>
    <w:p w:rsidR="005812C4" w:rsidRPr="00A54D31" w:rsidRDefault="005812C4" w:rsidP="005812C4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812C4" w:rsidRPr="00A54D31" w:rsidRDefault="005812C4" w:rsidP="005812C4">
      <w:pPr>
        <w:rPr>
          <w:rFonts w:ascii="Arial" w:hAnsi="Arial" w:cs="Arial"/>
        </w:rPr>
      </w:pPr>
      <w:r w:rsidRPr="00A54D31">
        <w:rPr>
          <w:rFonts w:ascii="Arial" w:hAnsi="Arial" w:cs="Arial"/>
          <w:b/>
          <w:bCs/>
          <w:i/>
          <w:color w:val="000000"/>
          <w:sz w:val="22"/>
          <w:szCs w:val="22"/>
        </w:rPr>
        <w:t>„Trenér“</w:t>
      </w:r>
      <w:r w:rsidRPr="00A54D31">
        <w:rPr>
          <w:rFonts w:ascii="Arial" w:hAnsi="Arial" w:cs="Arial"/>
          <w:b/>
          <w:bCs/>
          <w:color w:val="000000"/>
          <w:sz w:val="22"/>
          <w:szCs w:val="22"/>
        </w:rPr>
        <w:t xml:space="preserve"> pro vodní turistiku není příliš využitelný.</w:t>
      </w:r>
    </w:p>
    <w:p w:rsidR="005812C4" w:rsidRPr="00A54D31" w:rsidRDefault="005812C4" w:rsidP="005812C4">
      <w:pPr>
        <w:rPr>
          <w:rFonts w:ascii="Arial" w:hAnsi="Arial" w:cs="Arial"/>
        </w:rPr>
      </w:pPr>
      <w:r w:rsidRPr="00A54D31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5812C4" w:rsidRPr="00A54D31" w:rsidRDefault="005812C4" w:rsidP="005812C4">
      <w:pPr>
        <w:rPr>
          <w:rFonts w:ascii="Arial" w:hAnsi="Arial" w:cs="Arial"/>
        </w:rPr>
      </w:pPr>
      <w:r w:rsidRPr="00A54D31">
        <w:rPr>
          <w:rFonts w:ascii="Arial" w:hAnsi="Arial" w:cs="Arial"/>
          <w:color w:val="000000"/>
          <w:sz w:val="22"/>
          <w:szCs w:val="22"/>
        </w:rPr>
        <w:t xml:space="preserve">Existují </w:t>
      </w:r>
      <w:r w:rsidRPr="00A54D31">
        <w:rPr>
          <w:rFonts w:ascii="Arial" w:hAnsi="Arial" w:cs="Arial"/>
          <w:b/>
          <w:bCs/>
          <w:color w:val="000000"/>
          <w:sz w:val="22"/>
          <w:szCs w:val="22"/>
        </w:rPr>
        <w:t>Instruktoři</w:t>
      </w:r>
      <w:r w:rsidRPr="00A54D31">
        <w:rPr>
          <w:rFonts w:ascii="Arial" w:hAnsi="Arial" w:cs="Arial"/>
          <w:color w:val="000000"/>
          <w:sz w:val="22"/>
          <w:szCs w:val="22"/>
        </w:rPr>
        <w:t xml:space="preserve"> s průkazy platnými k</w:t>
      </w:r>
      <w:r w:rsidR="00E51AD0" w:rsidRPr="00A54D31">
        <w:rPr>
          <w:rFonts w:ascii="Arial" w:hAnsi="Arial" w:cs="Arial"/>
          <w:color w:val="000000"/>
          <w:sz w:val="22"/>
          <w:szCs w:val="22"/>
        </w:rPr>
        <w:t> </w:t>
      </w:r>
      <w:r w:rsidRPr="00A54D31">
        <w:rPr>
          <w:rFonts w:ascii="Arial" w:hAnsi="Arial" w:cs="Arial"/>
          <w:color w:val="000000"/>
          <w:sz w:val="22"/>
          <w:szCs w:val="22"/>
        </w:rPr>
        <w:t>dnešku</w:t>
      </w:r>
      <w:r w:rsidR="00E51AD0" w:rsidRPr="00A54D31">
        <w:rPr>
          <w:rFonts w:ascii="Arial" w:hAnsi="Arial" w:cs="Arial"/>
          <w:b/>
          <w:bCs/>
          <w:color w:val="000000"/>
          <w:sz w:val="22"/>
          <w:szCs w:val="22"/>
        </w:rPr>
        <w:t xml:space="preserve"> - </w:t>
      </w:r>
      <w:r w:rsidR="00ED305D" w:rsidRPr="00A54D31">
        <w:rPr>
          <w:rFonts w:ascii="Arial" w:hAnsi="Arial" w:cs="Arial"/>
          <w:color w:val="000000"/>
          <w:sz w:val="22"/>
          <w:szCs w:val="22"/>
        </w:rPr>
        <w:t>rozsah školení 4</w:t>
      </w:r>
      <w:r w:rsidRPr="00A54D31">
        <w:rPr>
          <w:rFonts w:ascii="Arial" w:hAnsi="Arial" w:cs="Arial"/>
          <w:color w:val="000000"/>
          <w:sz w:val="22"/>
          <w:szCs w:val="22"/>
        </w:rPr>
        <w:t xml:space="preserve">0 hod. s platností do WW 2. </w:t>
      </w:r>
    </w:p>
    <w:p w:rsidR="005812C4" w:rsidRPr="00A54D31" w:rsidRDefault="005812C4" w:rsidP="005812C4">
      <w:pPr>
        <w:rPr>
          <w:rFonts w:ascii="Arial" w:hAnsi="Arial" w:cs="Arial"/>
        </w:rPr>
      </w:pPr>
      <w:r w:rsidRPr="00A54D31">
        <w:rPr>
          <w:rFonts w:ascii="Arial" w:hAnsi="Arial" w:cs="Arial"/>
          <w:color w:val="000000"/>
          <w:sz w:val="22"/>
          <w:szCs w:val="22"/>
        </w:rPr>
        <w:t xml:space="preserve">Ti si samozřejmě mohou </w:t>
      </w:r>
      <w:r w:rsidRPr="00A54D31">
        <w:rPr>
          <w:rFonts w:ascii="Arial" w:hAnsi="Arial" w:cs="Arial"/>
          <w:b/>
          <w:color w:val="000000"/>
          <w:sz w:val="22"/>
          <w:szCs w:val="22"/>
        </w:rPr>
        <w:t>doplnit školení</w:t>
      </w:r>
      <w:r w:rsidRPr="00A54D31">
        <w:rPr>
          <w:rFonts w:ascii="Arial" w:hAnsi="Arial" w:cs="Arial"/>
          <w:color w:val="000000"/>
          <w:sz w:val="22"/>
          <w:szCs w:val="22"/>
        </w:rPr>
        <w:t xml:space="preserve"> na </w:t>
      </w:r>
      <w:r w:rsidR="00E51AD0" w:rsidRPr="00A54D31">
        <w:rPr>
          <w:rFonts w:ascii="Arial" w:hAnsi="Arial" w:cs="Arial"/>
          <w:color w:val="000000"/>
          <w:sz w:val="22"/>
          <w:szCs w:val="22"/>
        </w:rPr>
        <w:t xml:space="preserve">celkový </w:t>
      </w:r>
      <w:r w:rsidRPr="00A54D31">
        <w:rPr>
          <w:rFonts w:ascii="Arial" w:hAnsi="Arial" w:cs="Arial"/>
          <w:color w:val="000000"/>
          <w:sz w:val="22"/>
          <w:szCs w:val="22"/>
        </w:rPr>
        <w:t>rozsah 150 hod.</w:t>
      </w:r>
    </w:p>
    <w:p w:rsidR="005812C4" w:rsidRPr="00A54D31" w:rsidRDefault="005812C4" w:rsidP="005812C4">
      <w:pPr>
        <w:rPr>
          <w:rFonts w:ascii="Arial" w:hAnsi="Arial" w:cs="Arial"/>
        </w:rPr>
      </w:pPr>
      <w:r w:rsidRPr="00A54D31">
        <w:rPr>
          <w:rFonts w:ascii="Arial" w:hAnsi="Arial" w:cs="Arial"/>
          <w:color w:val="000000"/>
          <w:sz w:val="22"/>
          <w:szCs w:val="22"/>
        </w:rPr>
        <w:t> </w:t>
      </w:r>
    </w:p>
    <w:p w:rsidR="00E51AD0" w:rsidRPr="00A54D31" w:rsidRDefault="005812C4" w:rsidP="005812C4">
      <w:pPr>
        <w:rPr>
          <w:rFonts w:ascii="Arial" w:hAnsi="Arial" w:cs="Arial"/>
          <w:color w:val="000000"/>
          <w:sz w:val="22"/>
          <w:szCs w:val="22"/>
        </w:rPr>
      </w:pPr>
      <w:r w:rsidRPr="00A54D31">
        <w:rPr>
          <w:rFonts w:ascii="Arial" w:hAnsi="Arial" w:cs="Arial"/>
          <w:color w:val="000000"/>
          <w:sz w:val="22"/>
          <w:szCs w:val="22"/>
        </w:rPr>
        <w:t xml:space="preserve">Existují </w:t>
      </w:r>
      <w:r w:rsidRPr="00A54D31">
        <w:rPr>
          <w:rFonts w:ascii="Arial" w:hAnsi="Arial" w:cs="Arial"/>
          <w:b/>
          <w:bCs/>
          <w:color w:val="000000"/>
          <w:sz w:val="22"/>
          <w:szCs w:val="22"/>
        </w:rPr>
        <w:t>Cvičitelé</w:t>
      </w:r>
      <w:r w:rsidRPr="00A54D31">
        <w:rPr>
          <w:rFonts w:ascii="Arial" w:hAnsi="Arial" w:cs="Arial"/>
          <w:color w:val="000000"/>
          <w:sz w:val="22"/>
          <w:szCs w:val="22"/>
        </w:rPr>
        <w:t xml:space="preserve"> s rozsahem 150 hod </w:t>
      </w:r>
      <w:r w:rsidR="00E51AD0" w:rsidRPr="00A54D31">
        <w:rPr>
          <w:rFonts w:ascii="Arial" w:hAnsi="Arial" w:cs="Arial"/>
          <w:color w:val="000000"/>
          <w:sz w:val="22"/>
          <w:szCs w:val="22"/>
        </w:rPr>
        <w:t xml:space="preserve">s oprávněním </w:t>
      </w:r>
      <w:r w:rsidRPr="00A54D31">
        <w:rPr>
          <w:rFonts w:ascii="Arial" w:hAnsi="Arial" w:cs="Arial"/>
          <w:color w:val="000000"/>
          <w:sz w:val="22"/>
          <w:szCs w:val="22"/>
        </w:rPr>
        <w:t xml:space="preserve">do </w:t>
      </w:r>
      <w:r w:rsidR="00E51AD0" w:rsidRPr="00A54D31">
        <w:rPr>
          <w:rFonts w:ascii="Arial" w:hAnsi="Arial" w:cs="Arial"/>
          <w:color w:val="000000"/>
          <w:sz w:val="22"/>
          <w:szCs w:val="22"/>
        </w:rPr>
        <w:t xml:space="preserve">obtížnosti </w:t>
      </w:r>
      <w:r w:rsidRPr="00A54D31">
        <w:rPr>
          <w:rFonts w:ascii="Arial" w:hAnsi="Arial" w:cs="Arial"/>
          <w:color w:val="000000"/>
          <w:sz w:val="22"/>
          <w:szCs w:val="22"/>
        </w:rPr>
        <w:t xml:space="preserve">WW 4. </w:t>
      </w:r>
    </w:p>
    <w:p w:rsidR="00E51AD0" w:rsidRPr="00A54D31" w:rsidRDefault="005812C4" w:rsidP="005812C4">
      <w:pPr>
        <w:rPr>
          <w:rFonts w:ascii="Arial" w:hAnsi="Arial" w:cs="Arial"/>
          <w:b/>
          <w:color w:val="000000"/>
          <w:sz w:val="22"/>
          <w:szCs w:val="22"/>
        </w:rPr>
      </w:pPr>
      <w:r w:rsidRPr="00A54D31">
        <w:rPr>
          <w:rFonts w:ascii="Arial" w:hAnsi="Arial" w:cs="Arial"/>
          <w:b/>
          <w:bCs/>
          <w:color w:val="000000"/>
          <w:sz w:val="22"/>
          <w:szCs w:val="22"/>
        </w:rPr>
        <w:t xml:space="preserve">Nový </w:t>
      </w:r>
      <w:r w:rsidRPr="00A54D31">
        <w:rPr>
          <w:rFonts w:ascii="Arial" w:hAnsi="Arial" w:cs="Arial"/>
          <w:b/>
          <w:bCs/>
          <w:i/>
          <w:color w:val="000000"/>
          <w:sz w:val="22"/>
          <w:szCs w:val="22"/>
        </w:rPr>
        <w:t>„Instruktor“</w:t>
      </w:r>
      <w:r w:rsidR="00E51AD0" w:rsidRPr="00A54D31">
        <w:rPr>
          <w:rFonts w:ascii="Arial" w:hAnsi="Arial" w:cs="Arial"/>
          <w:b/>
          <w:color w:val="000000"/>
          <w:sz w:val="22"/>
          <w:szCs w:val="22"/>
        </w:rPr>
        <w:t xml:space="preserve"> již bude</w:t>
      </w:r>
      <w:r w:rsidRPr="00A54D31">
        <w:rPr>
          <w:rFonts w:ascii="Arial" w:hAnsi="Arial" w:cs="Arial"/>
          <w:b/>
          <w:color w:val="000000"/>
          <w:sz w:val="22"/>
          <w:szCs w:val="22"/>
        </w:rPr>
        <w:t xml:space="preserve"> v rozsahu kvalifikace a kompetence </w:t>
      </w:r>
      <w:r w:rsidR="00E51AD0" w:rsidRPr="00A54D31">
        <w:rPr>
          <w:rFonts w:ascii="Arial" w:hAnsi="Arial" w:cs="Arial"/>
          <w:b/>
          <w:color w:val="000000"/>
          <w:sz w:val="22"/>
          <w:szCs w:val="22"/>
        </w:rPr>
        <w:t>„</w:t>
      </w:r>
      <w:r w:rsidRPr="00A54D31">
        <w:rPr>
          <w:rFonts w:ascii="Arial" w:hAnsi="Arial" w:cs="Arial"/>
          <w:b/>
          <w:color w:val="000000"/>
          <w:sz w:val="22"/>
          <w:szCs w:val="22"/>
        </w:rPr>
        <w:t>Cvičitele</w:t>
      </w:r>
      <w:r w:rsidR="00E51AD0" w:rsidRPr="00A54D31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E51AD0" w:rsidRPr="00A54D31" w:rsidRDefault="00E51AD0" w:rsidP="005812C4">
      <w:pPr>
        <w:rPr>
          <w:rFonts w:ascii="Arial" w:hAnsi="Arial" w:cs="Arial"/>
          <w:color w:val="000000"/>
          <w:sz w:val="22"/>
          <w:szCs w:val="22"/>
        </w:rPr>
      </w:pPr>
      <w:r w:rsidRPr="00A54D31">
        <w:rPr>
          <w:rFonts w:ascii="Arial" w:hAnsi="Arial" w:cs="Arial"/>
          <w:color w:val="000000"/>
          <w:sz w:val="22"/>
          <w:szCs w:val="22"/>
        </w:rPr>
        <w:t>Ve stejném rozsahu zůstávají i osnovy a zkoušky.</w:t>
      </w:r>
    </w:p>
    <w:p w:rsidR="005812C4" w:rsidRPr="00A54D31" w:rsidRDefault="005812C4" w:rsidP="005812C4">
      <w:pPr>
        <w:rPr>
          <w:rFonts w:ascii="Arial" w:hAnsi="Arial" w:cs="Arial"/>
        </w:rPr>
      </w:pPr>
      <w:r w:rsidRPr="00A54D31">
        <w:rPr>
          <w:rFonts w:ascii="Arial" w:hAnsi="Arial" w:cs="Arial"/>
          <w:color w:val="000000"/>
          <w:sz w:val="22"/>
          <w:szCs w:val="22"/>
        </w:rPr>
        <w:t> </w:t>
      </w:r>
    </w:p>
    <w:p w:rsidR="005812C4" w:rsidRPr="00A54D31" w:rsidRDefault="00ED305D" w:rsidP="005812C4">
      <w:pPr>
        <w:rPr>
          <w:rFonts w:ascii="Arial" w:hAnsi="Arial" w:cs="Arial"/>
        </w:rPr>
      </w:pPr>
      <w:r w:rsidRPr="00A54D31">
        <w:rPr>
          <w:rFonts w:ascii="Arial" w:hAnsi="Arial" w:cs="Arial"/>
          <w:b/>
          <w:bCs/>
          <w:color w:val="000000"/>
          <w:sz w:val="22"/>
          <w:szCs w:val="22"/>
        </w:rPr>
        <w:t>Letošní školení Cvičitel je poslední, dále</w:t>
      </w:r>
      <w:r w:rsidR="00E51AD0" w:rsidRPr="00A54D3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812C4" w:rsidRPr="00A54D31">
        <w:rPr>
          <w:rFonts w:ascii="Arial" w:hAnsi="Arial" w:cs="Arial"/>
          <w:b/>
          <w:bCs/>
          <w:color w:val="000000"/>
          <w:sz w:val="22"/>
          <w:szCs w:val="22"/>
        </w:rPr>
        <w:t xml:space="preserve">bude pouze </w:t>
      </w:r>
      <w:r w:rsidR="005812C4" w:rsidRPr="00A54D31">
        <w:rPr>
          <w:rFonts w:ascii="Arial" w:hAnsi="Arial" w:cs="Arial"/>
          <w:b/>
          <w:bCs/>
          <w:i/>
          <w:color w:val="000000"/>
          <w:sz w:val="22"/>
          <w:szCs w:val="22"/>
        </w:rPr>
        <w:t>„Instruktor vodní turistiky“.</w:t>
      </w:r>
    </w:p>
    <w:p w:rsidR="005812C4" w:rsidRPr="00A54D31" w:rsidRDefault="005812C4" w:rsidP="005812C4">
      <w:pPr>
        <w:rPr>
          <w:rFonts w:ascii="Arial" w:hAnsi="Arial" w:cs="Arial"/>
        </w:rPr>
      </w:pPr>
      <w:r w:rsidRPr="00A54D31">
        <w:rPr>
          <w:rFonts w:ascii="Arial" w:hAnsi="Arial" w:cs="Arial"/>
          <w:color w:val="000000"/>
          <w:sz w:val="22"/>
          <w:szCs w:val="22"/>
        </w:rPr>
        <w:t xml:space="preserve">Ten </w:t>
      </w:r>
      <w:r w:rsidR="00EF6403" w:rsidRPr="00A54D31">
        <w:rPr>
          <w:rFonts w:ascii="Arial" w:hAnsi="Arial" w:cs="Arial"/>
          <w:color w:val="000000"/>
          <w:sz w:val="22"/>
          <w:szCs w:val="22"/>
        </w:rPr>
        <w:t xml:space="preserve">tak </w:t>
      </w:r>
      <w:r w:rsidR="00ED305D" w:rsidRPr="00A54D31">
        <w:rPr>
          <w:rFonts w:ascii="Arial" w:hAnsi="Arial" w:cs="Arial"/>
          <w:color w:val="000000"/>
          <w:sz w:val="22"/>
          <w:szCs w:val="22"/>
        </w:rPr>
        <w:t>bude na úrovni původní</w:t>
      </w:r>
      <w:r w:rsidRPr="00A54D31">
        <w:rPr>
          <w:rFonts w:ascii="Arial" w:hAnsi="Arial" w:cs="Arial"/>
          <w:color w:val="000000"/>
          <w:sz w:val="22"/>
          <w:szCs w:val="22"/>
        </w:rPr>
        <w:t>ch Cvičitelů, kteří zůstávají v platnosti dle údajů na jejich průkazu.</w:t>
      </w:r>
      <w:r w:rsidRPr="00A54D3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5812C4" w:rsidRPr="00A54D31" w:rsidRDefault="005812C4" w:rsidP="005812C4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A54D31">
        <w:rPr>
          <w:rFonts w:ascii="Arial" w:hAnsi="Arial" w:cs="Arial"/>
          <w:b/>
          <w:bCs/>
          <w:color w:val="000000"/>
          <w:sz w:val="22"/>
          <w:szCs w:val="22"/>
        </w:rPr>
        <w:t>Dle zákona bude platnost licence Instruktora na neurčito.</w:t>
      </w:r>
    </w:p>
    <w:p w:rsidR="00ED305D" w:rsidRPr="00A54D31" w:rsidRDefault="00ED305D" w:rsidP="005812C4">
      <w:pPr>
        <w:rPr>
          <w:rFonts w:ascii="Arial" w:hAnsi="Arial" w:cs="Arial"/>
        </w:rPr>
      </w:pPr>
      <w:r w:rsidRPr="00A54D31">
        <w:rPr>
          <w:rFonts w:ascii="Arial" w:hAnsi="Arial" w:cs="Arial"/>
          <w:b/>
          <w:bCs/>
          <w:color w:val="000000"/>
          <w:sz w:val="22"/>
          <w:szCs w:val="22"/>
        </w:rPr>
        <w:t>Paralelně tak budou dále platit Cvičitel i Instruktor, ev. časem zvážíme výměnu průkazů.</w:t>
      </w:r>
    </w:p>
    <w:p w:rsidR="005812C4" w:rsidRPr="00A54D31" w:rsidRDefault="005812C4" w:rsidP="005812C4">
      <w:pPr>
        <w:rPr>
          <w:rFonts w:ascii="Arial" w:hAnsi="Arial" w:cs="Arial"/>
        </w:rPr>
      </w:pPr>
      <w:r w:rsidRPr="00A54D31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5812C4" w:rsidRPr="00A54D31" w:rsidRDefault="005812C4" w:rsidP="005812C4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A54D31">
        <w:rPr>
          <w:rFonts w:ascii="Arial" w:hAnsi="Arial" w:cs="Arial"/>
          <w:b/>
          <w:bCs/>
          <w:color w:val="000000"/>
          <w:sz w:val="22"/>
          <w:szCs w:val="22"/>
        </w:rPr>
        <w:t>Cvičite</w:t>
      </w:r>
      <w:r w:rsidR="00EF6403" w:rsidRPr="00A54D31">
        <w:rPr>
          <w:rFonts w:ascii="Arial" w:hAnsi="Arial" w:cs="Arial"/>
          <w:b/>
          <w:bCs/>
          <w:color w:val="000000"/>
          <w:sz w:val="22"/>
          <w:szCs w:val="22"/>
        </w:rPr>
        <w:t>lé samozřejmě nejsou ztraceni. Z</w:t>
      </w:r>
      <w:r w:rsidRPr="00A54D31">
        <w:rPr>
          <w:rFonts w:ascii="Arial" w:hAnsi="Arial" w:cs="Arial"/>
          <w:b/>
          <w:bCs/>
          <w:color w:val="000000"/>
          <w:sz w:val="22"/>
          <w:szCs w:val="22"/>
        </w:rPr>
        <w:t>ůstávají pracovat v</w:t>
      </w:r>
      <w:r w:rsidR="002B6C44" w:rsidRPr="00A54D31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A54D31">
        <w:rPr>
          <w:rFonts w:ascii="Arial" w:hAnsi="Arial" w:cs="Arial"/>
          <w:b/>
          <w:bCs/>
          <w:color w:val="000000"/>
          <w:sz w:val="22"/>
          <w:szCs w:val="22"/>
        </w:rPr>
        <w:t>oddílech</w:t>
      </w:r>
      <w:r w:rsidR="002B6C44" w:rsidRPr="00A54D31">
        <w:rPr>
          <w:rFonts w:ascii="Arial" w:hAnsi="Arial" w:cs="Arial"/>
          <w:b/>
          <w:bCs/>
          <w:color w:val="000000"/>
          <w:sz w:val="22"/>
          <w:szCs w:val="22"/>
        </w:rPr>
        <w:t>. D</w:t>
      </w:r>
      <w:r w:rsidRPr="00A54D31">
        <w:rPr>
          <w:rFonts w:ascii="Arial" w:hAnsi="Arial" w:cs="Arial"/>
          <w:b/>
          <w:bCs/>
          <w:color w:val="000000"/>
          <w:sz w:val="22"/>
          <w:szCs w:val="22"/>
        </w:rPr>
        <w:t xml:space="preserve">okud nebudou vyškoleni </w:t>
      </w:r>
      <w:r w:rsidR="002B6C44" w:rsidRPr="00A54D31">
        <w:rPr>
          <w:rFonts w:ascii="Arial" w:hAnsi="Arial" w:cs="Arial"/>
          <w:b/>
          <w:bCs/>
          <w:color w:val="000000"/>
          <w:sz w:val="22"/>
          <w:szCs w:val="22"/>
        </w:rPr>
        <w:t xml:space="preserve">noví </w:t>
      </w:r>
      <w:r w:rsidR="002B6C44" w:rsidRPr="00A54D31">
        <w:rPr>
          <w:rFonts w:ascii="Arial" w:hAnsi="Arial" w:cs="Arial"/>
          <w:b/>
          <w:bCs/>
          <w:i/>
          <w:color w:val="000000"/>
          <w:sz w:val="22"/>
          <w:szCs w:val="22"/>
        </w:rPr>
        <w:t>"</w:t>
      </w:r>
      <w:r w:rsidRPr="00A54D31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Instruktoři</w:t>
      </w:r>
      <w:r w:rsidR="002B6C44" w:rsidRPr="00A54D31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vodní turistiky</w:t>
      </w:r>
      <w:r w:rsidRPr="00A54D31">
        <w:rPr>
          <w:rFonts w:ascii="Arial" w:hAnsi="Arial" w:cs="Arial"/>
          <w:b/>
          <w:bCs/>
          <w:color w:val="000000"/>
          <w:sz w:val="22"/>
          <w:szCs w:val="22"/>
        </w:rPr>
        <w:t>", jsou Cvičitelé vyšší kvalifikací.</w:t>
      </w:r>
    </w:p>
    <w:p w:rsidR="00EF6403" w:rsidRPr="00A54D31" w:rsidRDefault="00EF6403" w:rsidP="005812C4">
      <w:pPr>
        <w:rPr>
          <w:rFonts w:ascii="Arial" w:hAnsi="Arial" w:cs="Arial"/>
        </w:rPr>
      </w:pPr>
    </w:p>
    <w:p w:rsidR="005812C4" w:rsidRPr="00A54D31" w:rsidRDefault="005812C4" w:rsidP="005812C4">
      <w:pPr>
        <w:rPr>
          <w:rFonts w:ascii="Arial" w:hAnsi="Arial" w:cs="Arial"/>
        </w:rPr>
      </w:pPr>
      <w:r w:rsidRPr="00A54D31">
        <w:rPr>
          <w:rFonts w:ascii="Arial" w:hAnsi="Arial" w:cs="Arial"/>
          <w:b/>
          <w:bCs/>
          <w:color w:val="000000"/>
          <w:sz w:val="22"/>
          <w:szCs w:val="22"/>
        </w:rPr>
        <w:t xml:space="preserve">Pro ověření schopností a dovedností bude SVT ČSK pořádat víkendové semináře. </w:t>
      </w:r>
    </w:p>
    <w:p w:rsidR="005812C4" w:rsidRPr="00A54D31" w:rsidRDefault="005812C4" w:rsidP="005812C4">
      <w:pPr>
        <w:rPr>
          <w:rFonts w:ascii="Arial" w:hAnsi="Arial" w:cs="Arial"/>
        </w:rPr>
      </w:pPr>
      <w:r w:rsidRPr="00A54D31">
        <w:rPr>
          <w:rFonts w:ascii="Arial" w:hAnsi="Arial" w:cs="Arial"/>
          <w:b/>
          <w:bCs/>
          <w:color w:val="000000"/>
          <w:sz w:val="22"/>
          <w:szCs w:val="22"/>
        </w:rPr>
        <w:t>Každý držitel licence je povinen se semináře zúčastnit minimálně 1x za 5 let.</w:t>
      </w:r>
    </w:p>
    <w:p w:rsidR="005812C4" w:rsidRPr="00A54D31" w:rsidRDefault="005812C4" w:rsidP="005812C4">
      <w:pPr>
        <w:rPr>
          <w:rFonts w:ascii="Arial" w:hAnsi="Arial" w:cs="Arial"/>
        </w:rPr>
      </w:pPr>
      <w:r w:rsidRPr="00A54D31">
        <w:rPr>
          <w:rFonts w:ascii="Arial" w:hAnsi="Arial" w:cs="Arial"/>
          <w:b/>
          <w:bCs/>
          <w:color w:val="000000"/>
          <w:sz w:val="22"/>
          <w:szCs w:val="22"/>
        </w:rPr>
        <w:t>U starých licencí, vystavených do r. 2012 včetně je třeba účast do r. 2017.</w:t>
      </w:r>
    </w:p>
    <w:p w:rsidR="005812C4" w:rsidRPr="00A54D31" w:rsidRDefault="005812C4" w:rsidP="005812C4">
      <w:pPr>
        <w:rPr>
          <w:rFonts w:ascii="Arial" w:hAnsi="Arial" w:cs="Arial"/>
        </w:rPr>
      </w:pPr>
      <w:r w:rsidRPr="00A54D31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5812C4" w:rsidRPr="00A54D31" w:rsidRDefault="005812C4" w:rsidP="005812C4">
      <w:pPr>
        <w:rPr>
          <w:rFonts w:ascii="Arial" w:hAnsi="Arial" w:cs="Arial"/>
        </w:rPr>
      </w:pPr>
      <w:r w:rsidRPr="00A54D31">
        <w:rPr>
          <w:rFonts w:ascii="Arial" w:hAnsi="Arial" w:cs="Arial"/>
          <w:b/>
          <w:bCs/>
          <w:color w:val="000000"/>
          <w:sz w:val="22"/>
          <w:szCs w:val="22"/>
        </w:rPr>
        <w:t>Věřím, že takto je to srozumitelné, pro ev. dotazy jsem samozřejmě k dispozici.</w:t>
      </w:r>
    </w:p>
    <w:p w:rsidR="005812C4" w:rsidRPr="00A54D31" w:rsidRDefault="005812C4" w:rsidP="005812C4">
      <w:pPr>
        <w:rPr>
          <w:rFonts w:ascii="Arial" w:hAnsi="Arial" w:cs="Arial"/>
        </w:rPr>
      </w:pPr>
      <w:r w:rsidRPr="00A54D31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:rsidR="005812C4" w:rsidRPr="00A54D31" w:rsidRDefault="005812C4" w:rsidP="005812C4">
      <w:pPr>
        <w:rPr>
          <w:rFonts w:ascii="Arial" w:hAnsi="Arial" w:cs="Arial"/>
        </w:rPr>
      </w:pPr>
      <w:r w:rsidRPr="00A54D3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9654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8"/>
        <w:gridCol w:w="2977"/>
        <w:gridCol w:w="5528"/>
      </w:tblGrid>
      <w:tr w:rsidR="005812C4" w:rsidRPr="00A54D31" w:rsidTr="005812C4">
        <w:trPr>
          <w:trHeight w:val="30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2C4" w:rsidRPr="00A54D31" w:rsidRDefault="005812C4">
            <w:pPr>
              <w:rPr>
                <w:rFonts w:ascii="Arial" w:hAnsi="Arial" w:cs="Arial"/>
              </w:rPr>
            </w:pPr>
            <w:r w:rsidRPr="00A54D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Instruktor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2C4" w:rsidRPr="00A54D31" w:rsidRDefault="005812C4">
            <w:pPr>
              <w:rPr>
                <w:rFonts w:ascii="Arial" w:hAnsi="Arial" w:cs="Arial"/>
              </w:rPr>
            </w:pPr>
            <w:r w:rsidRPr="00A54D31">
              <w:rPr>
                <w:rFonts w:ascii="Arial" w:hAnsi="Arial" w:cs="Arial"/>
                <w:color w:val="000000"/>
                <w:sz w:val="22"/>
                <w:szCs w:val="22"/>
              </w:rPr>
              <w:t> Platný průkaz na neurčito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2C4" w:rsidRPr="00A54D31" w:rsidRDefault="005812C4">
            <w:pPr>
              <w:rPr>
                <w:rFonts w:ascii="Arial" w:hAnsi="Arial" w:cs="Arial"/>
              </w:rPr>
            </w:pPr>
            <w:r w:rsidRPr="00A54D31">
              <w:rPr>
                <w:rFonts w:ascii="Arial" w:hAnsi="Arial" w:cs="Arial"/>
                <w:color w:val="000000"/>
                <w:sz w:val="22"/>
                <w:szCs w:val="22"/>
              </w:rPr>
              <w:t> Platí, nutno absolvovat seminář do r. 2017 + dále do 5 let</w:t>
            </w:r>
          </w:p>
        </w:tc>
      </w:tr>
      <w:tr w:rsidR="005812C4" w:rsidRPr="00A54D31" w:rsidTr="005812C4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2C4" w:rsidRPr="00A54D31" w:rsidRDefault="005812C4">
            <w:pPr>
              <w:rPr>
                <w:rFonts w:ascii="Arial" w:hAnsi="Arial" w:cs="Arial"/>
              </w:rPr>
            </w:pPr>
            <w:r w:rsidRPr="00A54D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Instruktor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2C4" w:rsidRPr="00A54D31" w:rsidRDefault="005812C4">
            <w:pPr>
              <w:rPr>
                <w:rFonts w:ascii="Arial" w:hAnsi="Arial" w:cs="Arial"/>
              </w:rPr>
            </w:pPr>
            <w:r w:rsidRPr="00A54D31">
              <w:rPr>
                <w:rFonts w:ascii="Arial" w:hAnsi="Arial" w:cs="Arial"/>
                <w:color w:val="000000"/>
                <w:sz w:val="22"/>
                <w:szCs w:val="22"/>
              </w:rPr>
              <w:t> Platný průkaz na dobu určitou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2C4" w:rsidRPr="00A54D31" w:rsidRDefault="005812C4">
            <w:pPr>
              <w:rPr>
                <w:rFonts w:ascii="Arial" w:hAnsi="Arial" w:cs="Arial"/>
              </w:rPr>
            </w:pPr>
            <w:r w:rsidRPr="00A54D31">
              <w:rPr>
                <w:rFonts w:ascii="Arial" w:hAnsi="Arial" w:cs="Arial"/>
                <w:color w:val="000000"/>
                <w:sz w:val="22"/>
                <w:szCs w:val="22"/>
              </w:rPr>
              <w:t> Platí, nutno absolvovat seminář do r. 2017 + dále do 5 let</w:t>
            </w:r>
          </w:p>
        </w:tc>
      </w:tr>
      <w:tr w:rsidR="005812C4" w:rsidRPr="00A54D31" w:rsidTr="005812C4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2C4" w:rsidRPr="00A54D31" w:rsidRDefault="005812C4">
            <w:pPr>
              <w:rPr>
                <w:rFonts w:ascii="Arial" w:hAnsi="Arial" w:cs="Arial"/>
              </w:rPr>
            </w:pPr>
            <w:r w:rsidRPr="00A54D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Instruktor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2C4" w:rsidRPr="00A54D31" w:rsidRDefault="005812C4">
            <w:pPr>
              <w:rPr>
                <w:rFonts w:ascii="Arial" w:hAnsi="Arial" w:cs="Arial"/>
              </w:rPr>
            </w:pPr>
            <w:r w:rsidRPr="00A54D31">
              <w:rPr>
                <w:rFonts w:ascii="Arial" w:hAnsi="Arial" w:cs="Arial"/>
                <w:color w:val="000000"/>
                <w:sz w:val="22"/>
                <w:szCs w:val="22"/>
              </w:rPr>
              <w:t> Neplatný průkaz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2C4" w:rsidRPr="00A54D31" w:rsidRDefault="005812C4">
            <w:pPr>
              <w:rPr>
                <w:rFonts w:ascii="Arial" w:hAnsi="Arial" w:cs="Arial"/>
              </w:rPr>
            </w:pPr>
            <w:r w:rsidRPr="00A54D31">
              <w:rPr>
                <w:rFonts w:ascii="Arial" w:hAnsi="Arial" w:cs="Arial"/>
                <w:color w:val="000000"/>
                <w:sz w:val="22"/>
                <w:szCs w:val="22"/>
              </w:rPr>
              <w:t> Možnost nového školení nebo semináře *a zkoušek.</w:t>
            </w:r>
          </w:p>
        </w:tc>
      </w:tr>
      <w:tr w:rsidR="005812C4" w:rsidRPr="00A54D31" w:rsidTr="005812C4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2C4" w:rsidRPr="00A54D31" w:rsidRDefault="005812C4">
            <w:pPr>
              <w:rPr>
                <w:rFonts w:ascii="Arial" w:hAnsi="Arial" w:cs="Arial"/>
              </w:rPr>
            </w:pPr>
            <w:r w:rsidRPr="00A54D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Instruktor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2C4" w:rsidRPr="00A54D31" w:rsidRDefault="005812C4">
            <w:pPr>
              <w:rPr>
                <w:rFonts w:ascii="Arial" w:hAnsi="Arial" w:cs="Arial"/>
              </w:rPr>
            </w:pPr>
            <w:r w:rsidRPr="00A54D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Možnost zvýšení kvalifikace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2C4" w:rsidRPr="00A54D31" w:rsidRDefault="005812C4">
            <w:pPr>
              <w:rPr>
                <w:rFonts w:ascii="Arial" w:hAnsi="Arial" w:cs="Arial"/>
              </w:rPr>
            </w:pPr>
            <w:r w:rsidRPr="00A54D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ED305D" w:rsidRPr="00A54D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Možnost zvýšení kvalifikace na Instruktor vodní turistiky</w:t>
            </w:r>
          </w:p>
        </w:tc>
      </w:tr>
      <w:tr w:rsidR="005812C4" w:rsidRPr="00A54D31" w:rsidTr="005812C4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2C4" w:rsidRPr="00A54D31" w:rsidRDefault="005812C4">
            <w:pPr>
              <w:rPr>
                <w:rFonts w:ascii="Arial" w:hAnsi="Arial" w:cs="Arial"/>
              </w:rPr>
            </w:pPr>
            <w:r w:rsidRPr="00A54D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2C4" w:rsidRPr="00A54D31" w:rsidRDefault="005812C4">
            <w:pPr>
              <w:rPr>
                <w:rFonts w:ascii="Arial" w:hAnsi="Arial" w:cs="Arial"/>
              </w:rPr>
            </w:pPr>
            <w:r w:rsidRPr="00A54D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2C4" w:rsidRPr="00A54D31" w:rsidRDefault="005812C4">
            <w:pPr>
              <w:rPr>
                <w:rFonts w:ascii="Arial" w:hAnsi="Arial" w:cs="Arial"/>
              </w:rPr>
            </w:pPr>
            <w:r w:rsidRPr="00A54D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812C4" w:rsidRPr="00A54D31" w:rsidTr="005812C4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2C4" w:rsidRPr="00A54D31" w:rsidRDefault="005812C4">
            <w:pPr>
              <w:rPr>
                <w:rFonts w:ascii="Arial" w:hAnsi="Arial" w:cs="Arial"/>
              </w:rPr>
            </w:pPr>
            <w:r w:rsidRPr="00A54D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Cvičitel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2C4" w:rsidRPr="00A54D31" w:rsidRDefault="005812C4">
            <w:pPr>
              <w:rPr>
                <w:rFonts w:ascii="Arial" w:hAnsi="Arial" w:cs="Arial"/>
              </w:rPr>
            </w:pPr>
            <w:r w:rsidRPr="00A54D31">
              <w:rPr>
                <w:rFonts w:ascii="Arial" w:hAnsi="Arial" w:cs="Arial"/>
                <w:color w:val="000000"/>
                <w:sz w:val="22"/>
                <w:szCs w:val="22"/>
              </w:rPr>
              <w:t> Platný průkaz na neurčito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2C4" w:rsidRPr="00A54D31" w:rsidRDefault="005812C4">
            <w:pPr>
              <w:rPr>
                <w:rFonts w:ascii="Arial" w:hAnsi="Arial" w:cs="Arial"/>
              </w:rPr>
            </w:pPr>
            <w:r w:rsidRPr="00A54D31">
              <w:rPr>
                <w:rFonts w:ascii="Arial" w:hAnsi="Arial" w:cs="Arial"/>
                <w:color w:val="000000"/>
                <w:sz w:val="22"/>
                <w:szCs w:val="22"/>
              </w:rPr>
              <w:t> Platí, nutno absolvovat seminář do r. 2017 + dále do 5 let</w:t>
            </w:r>
          </w:p>
        </w:tc>
      </w:tr>
      <w:tr w:rsidR="00E51AD0" w:rsidRPr="00A54D31" w:rsidTr="00305F15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1AD0" w:rsidRPr="00A54D31" w:rsidRDefault="00E51AD0">
            <w:pPr>
              <w:rPr>
                <w:rFonts w:ascii="Arial" w:hAnsi="Arial" w:cs="Arial"/>
              </w:rPr>
            </w:pPr>
            <w:r w:rsidRPr="00A54D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Cvičitel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1AD0" w:rsidRPr="00A54D31" w:rsidRDefault="00E51AD0">
            <w:pPr>
              <w:rPr>
                <w:rFonts w:ascii="Arial" w:hAnsi="Arial" w:cs="Arial"/>
              </w:rPr>
            </w:pPr>
            <w:r w:rsidRPr="00A54D31">
              <w:rPr>
                <w:rFonts w:ascii="Arial" w:hAnsi="Arial" w:cs="Arial"/>
                <w:color w:val="000000"/>
                <w:sz w:val="22"/>
                <w:szCs w:val="22"/>
              </w:rPr>
              <w:t> Platný průkaz na dobu určitou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1AD0" w:rsidRPr="00A54D31" w:rsidRDefault="00E51AD0" w:rsidP="00E51AD0">
            <w:pPr>
              <w:rPr>
                <w:rFonts w:ascii="Arial" w:hAnsi="Arial" w:cs="Arial"/>
              </w:rPr>
            </w:pPr>
            <w:r w:rsidRPr="00A54D31">
              <w:rPr>
                <w:rFonts w:ascii="Arial" w:hAnsi="Arial" w:cs="Arial"/>
                <w:color w:val="000000"/>
                <w:sz w:val="22"/>
                <w:szCs w:val="22"/>
              </w:rPr>
              <w:t> Platí, DTTO, ev. výměna průkazu</w:t>
            </w:r>
          </w:p>
        </w:tc>
      </w:tr>
      <w:tr w:rsidR="00E51AD0" w:rsidRPr="00A54D31" w:rsidTr="00305F15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1AD0" w:rsidRPr="00A54D31" w:rsidRDefault="00E51AD0">
            <w:pPr>
              <w:rPr>
                <w:rFonts w:ascii="Arial" w:hAnsi="Arial" w:cs="Arial"/>
              </w:rPr>
            </w:pPr>
            <w:r w:rsidRPr="00A54D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Cvičitel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1AD0" w:rsidRPr="00A54D31" w:rsidRDefault="00E51AD0">
            <w:pPr>
              <w:rPr>
                <w:rFonts w:ascii="Arial" w:hAnsi="Arial" w:cs="Arial"/>
              </w:rPr>
            </w:pPr>
            <w:r w:rsidRPr="00A54D31">
              <w:rPr>
                <w:rFonts w:ascii="Arial" w:hAnsi="Arial" w:cs="Arial"/>
                <w:color w:val="000000"/>
                <w:sz w:val="22"/>
                <w:szCs w:val="22"/>
              </w:rPr>
              <w:t> Neplatný průkaz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1AD0" w:rsidRPr="00A54D31" w:rsidRDefault="00E51AD0">
            <w:pPr>
              <w:rPr>
                <w:rFonts w:ascii="Arial" w:hAnsi="Arial" w:cs="Arial"/>
              </w:rPr>
            </w:pPr>
            <w:r w:rsidRPr="00A54D31">
              <w:rPr>
                <w:rFonts w:ascii="Arial" w:hAnsi="Arial" w:cs="Arial"/>
                <w:color w:val="000000"/>
                <w:sz w:val="22"/>
                <w:szCs w:val="22"/>
              </w:rPr>
              <w:t> Možnost nového školení nebo semináře *a zkoušek.</w:t>
            </w:r>
          </w:p>
        </w:tc>
      </w:tr>
      <w:tr w:rsidR="005812C4" w:rsidRPr="00A54D31" w:rsidTr="005812C4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2C4" w:rsidRPr="00A54D31" w:rsidRDefault="005812C4">
            <w:pPr>
              <w:rPr>
                <w:rFonts w:ascii="Arial" w:hAnsi="Arial" w:cs="Arial"/>
              </w:rPr>
            </w:pPr>
            <w:r w:rsidRPr="00A54D31">
              <w:rPr>
                <w:rFonts w:ascii="Arial" w:hAnsi="Arial" w:cs="Arial"/>
                <w:color w:val="000000"/>
                <w:sz w:val="22"/>
                <w:szCs w:val="22"/>
              </w:rPr>
              <w:t> Ostatní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2C4" w:rsidRPr="00A54D31" w:rsidRDefault="005812C4">
            <w:pPr>
              <w:rPr>
                <w:rFonts w:ascii="Arial" w:hAnsi="Arial" w:cs="Arial"/>
              </w:rPr>
            </w:pPr>
            <w:r w:rsidRPr="00A54D31">
              <w:rPr>
                <w:rFonts w:ascii="Arial" w:hAnsi="Arial" w:cs="Arial"/>
                <w:color w:val="000000"/>
                <w:sz w:val="22"/>
                <w:szCs w:val="22"/>
              </w:rPr>
              <w:t> Neplatný průkaz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2C4" w:rsidRPr="00A54D31" w:rsidRDefault="005812C4">
            <w:pPr>
              <w:rPr>
                <w:rFonts w:ascii="Arial" w:hAnsi="Arial" w:cs="Arial"/>
              </w:rPr>
            </w:pPr>
            <w:r w:rsidRPr="00A54D31">
              <w:rPr>
                <w:rFonts w:ascii="Arial" w:hAnsi="Arial" w:cs="Arial"/>
                <w:color w:val="000000"/>
                <w:sz w:val="22"/>
                <w:szCs w:val="22"/>
              </w:rPr>
              <w:t> Řešení dle dohody, předpoklad min.  seminář + zkoušky.</w:t>
            </w:r>
          </w:p>
        </w:tc>
      </w:tr>
      <w:tr w:rsidR="005812C4" w:rsidRPr="00A54D31" w:rsidTr="005812C4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2C4" w:rsidRPr="00A54D31" w:rsidRDefault="005812C4">
            <w:pPr>
              <w:rPr>
                <w:rFonts w:ascii="Arial" w:hAnsi="Arial" w:cs="Arial"/>
              </w:rPr>
            </w:pPr>
            <w:r w:rsidRPr="00A54D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Nový instruktor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2C4" w:rsidRPr="00A54D31" w:rsidRDefault="005812C4">
            <w:pPr>
              <w:rPr>
                <w:rFonts w:ascii="Arial" w:hAnsi="Arial" w:cs="Arial"/>
              </w:rPr>
            </w:pPr>
            <w:r w:rsidRPr="00A54D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 neurčito dle zákona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2C4" w:rsidRPr="00A54D31" w:rsidRDefault="005812C4">
            <w:pPr>
              <w:rPr>
                <w:rFonts w:ascii="Arial" w:hAnsi="Arial" w:cs="Arial"/>
              </w:rPr>
            </w:pPr>
            <w:r w:rsidRPr="00A54D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Seminář do 5 let  + lékařská prohlídka + zkouška</w:t>
            </w:r>
          </w:p>
        </w:tc>
      </w:tr>
    </w:tbl>
    <w:p w:rsidR="005812C4" w:rsidRPr="00A54D31" w:rsidRDefault="005812C4" w:rsidP="005812C4">
      <w:pPr>
        <w:rPr>
          <w:rFonts w:ascii="Arial" w:hAnsi="Arial" w:cs="Arial"/>
        </w:rPr>
      </w:pPr>
      <w:r w:rsidRPr="00A54D31">
        <w:rPr>
          <w:rFonts w:ascii="Arial" w:hAnsi="Arial" w:cs="Arial"/>
          <w:color w:val="000000"/>
          <w:sz w:val="22"/>
          <w:szCs w:val="22"/>
        </w:rPr>
        <w:t> </w:t>
      </w:r>
    </w:p>
    <w:p w:rsidR="005812C4" w:rsidRPr="00A54D31" w:rsidRDefault="005812C4" w:rsidP="005812C4">
      <w:pPr>
        <w:rPr>
          <w:rFonts w:ascii="Arial" w:hAnsi="Arial" w:cs="Arial"/>
        </w:rPr>
      </w:pPr>
      <w:r w:rsidRPr="00A54D31">
        <w:rPr>
          <w:rFonts w:ascii="Arial" w:hAnsi="Arial" w:cs="Arial"/>
          <w:color w:val="000000"/>
          <w:sz w:val="22"/>
          <w:szCs w:val="22"/>
        </w:rPr>
        <w:t>*Individuálně dle doby propadnutí a úrovně uchazeče. Seminář v trvání 2 dny.</w:t>
      </w:r>
    </w:p>
    <w:p w:rsidR="005812C4" w:rsidRPr="00A54D31" w:rsidRDefault="005812C4" w:rsidP="001129AA">
      <w:pPr>
        <w:rPr>
          <w:rFonts w:ascii="Arial" w:hAnsi="Arial" w:cs="Arial"/>
          <w:sz w:val="22"/>
          <w:szCs w:val="22"/>
        </w:rPr>
      </w:pPr>
    </w:p>
    <w:p w:rsidR="00EF6403" w:rsidRPr="00A54D31" w:rsidRDefault="00EF6403" w:rsidP="001129AA">
      <w:pPr>
        <w:rPr>
          <w:rFonts w:ascii="Arial" w:hAnsi="Arial" w:cs="Arial"/>
          <w:sz w:val="22"/>
          <w:szCs w:val="22"/>
        </w:rPr>
      </w:pPr>
      <w:r w:rsidRPr="00A54D31">
        <w:rPr>
          <w:rFonts w:ascii="Arial" w:hAnsi="Arial" w:cs="Arial"/>
          <w:sz w:val="22"/>
          <w:szCs w:val="22"/>
        </w:rPr>
        <w:t xml:space="preserve">Za výbor SVT ČSK  </w:t>
      </w:r>
    </w:p>
    <w:p w:rsidR="00EF6403" w:rsidRPr="00A54D31" w:rsidRDefault="00EF6403" w:rsidP="001129AA">
      <w:pPr>
        <w:rPr>
          <w:rFonts w:ascii="Arial" w:hAnsi="Arial" w:cs="Arial"/>
          <w:sz w:val="22"/>
          <w:szCs w:val="22"/>
        </w:rPr>
      </w:pPr>
    </w:p>
    <w:p w:rsidR="00EF6403" w:rsidRPr="00A54D31" w:rsidRDefault="00EF6403" w:rsidP="001129AA">
      <w:pPr>
        <w:rPr>
          <w:rFonts w:ascii="Arial" w:hAnsi="Arial" w:cs="Arial"/>
          <w:sz w:val="22"/>
          <w:szCs w:val="22"/>
        </w:rPr>
      </w:pPr>
      <w:r w:rsidRPr="00A54D31">
        <w:rPr>
          <w:rFonts w:ascii="Arial" w:hAnsi="Arial" w:cs="Arial"/>
          <w:sz w:val="22"/>
          <w:szCs w:val="22"/>
        </w:rPr>
        <w:t>Miloslav „Kuře“ Sv</w:t>
      </w:r>
      <w:r w:rsidR="002B6C44" w:rsidRPr="00A54D31">
        <w:rPr>
          <w:rFonts w:ascii="Arial" w:hAnsi="Arial" w:cs="Arial"/>
          <w:sz w:val="22"/>
          <w:szCs w:val="22"/>
        </w:rPr>
        <w:t>oboda, Jiří Šťastný, Učitelé vodní turistiky a raftingu</w:t>
      </w:r>
    </w:p>
    <w:p w:rsidR="00EF6403" w:rsidRPr="00A54D31" w:rsidRDefault="00EF6403" w:rsidP="001129AA">
      <w:pPr>
        <w:rPr>
          <w:rFonts w:ascii="Arial" w:hAnsi="Arial" w:cs="Arial"/>
          <w:sz w:val="22"/>
          <w:szCs w:val="22"/>
        </w:rPr>
      </w:pPr>
      <w:r w:rsidRPr="00A54D31">
        <w:rPr>
          <w:rFonts w:ascii="Arial" w:hAnsi="Arial" w:cs="Arial"/>
          <w:sz w:val="22"/>
          <w:szCs w:val="22"/>
        </w:rPr>
        <w:t xml:space="preserve">605 222 448 </w:t>
      </w:r>
      <w:hyperlink r:id="rId6" w:history="1">
        <w:r w:rsidRPr="00A54D31">
          <w:rPr>
            <w:rStyle w:val="Hypertextovodkaz"/>
            <w:rFonts w:ascii="Arial" w:hAnsi="Arial" w:cs="Arial"/>
            <w:sz w:val="22"/>
            <w:szCs w:val="22"/>
            <w:lang w:val="cs-CZ" w:eastAsia="zh-CN" w:bidi="hi-IN"/>
          </w:rPr>
          <w:t>vodnikure@seznam.cz</w:t>
        </w:r>
      </w:hyperlink>
      <w:r w:rsidRPr="00A54D31">
        <w:rPr>
          <w:rFonts w:ascii="Arial" w:hAnsi="Arial" w:cs="Arial"/>
          <w:sz w:val="22"/>
          <w:szCs w:val="22"/>
        </w:rPr>
        <w:t xml:space="preserve"> , 737 291 883  </w:t>
      </w:r>
      <w:hyperlink r:id="rId7" w:history="1">
        <w:r w:rsidRPr="00A54D31">
          <w:rPr>
            <w:rStyle w:val="Hypertextovodkaz"/>
            <w:rFonts w:ascii="Arial" w:hAnsi="Arial" w:cs="Arial"/>
            <w:sz w:val="22"/>
            <w:szCs w:val="22"/>
            <w:lang w:val="cs-CZ" w:eastAsia="zh-CN" w:bidi="hi-IN"/>
          </w:rPr>
          <w:t>jirka@vodák-sport.cz</w:t>
        </w:r>
      </w:hyperlink>
    </w:p>
    <w:p w:rsidR="00EF6403" w:rsidRPr="00A54D31" w:rsidRDefault="00EF6403" w:rsidP="001129AA">
      <w:pPr>
        <w:rPr>
          <w:rFonts w:ascii="Arial" w:hAnsi="Arial" w:cs="Arial"/>
          <w:sz w:val="22"/>
          <w:szCs w:val="22"/>
        </w:rPr>
      </w:pPr>
    </w:p>
    <w:p w:rsidR="00EF6403" w:rsidRPr="00A54D31" w:rsidRDefault="00EF6403" w:rsidP="001129AA">
      <w:pPr>
        <w:rPr>
          <w:rFonts w:ascii="Arial" w:hAnsi="Arial" w:cs="Arial"/>
          <w:sz w:val="22"/>
          <w:szCs w:val="22"/>
        </w:rPr>
      </w:pPr>
    </w:p>
    <w:sectPr w:rsidR="00EF6403" w:rsidRPr="00A54D3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7" w15:restartNumberingAfterBreak="0">
    <w:nsid w:val="00000026"/>
    <w:multiLevelType w:val="multilevel"/>
    <w:tmpl w:val="00000026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8" w15:restartNumberingAfterBreak="0">
    <w:nsid w:val="00000027"/>
    <w:multiLevelType w:val="multilevel"/>
    <w:tmpl w:val="00000027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9" w15:restartNumberingAfterBreak="0">
    <w:nsid w:val="00000028"/>
    <w:multiLevelType w:val="multilevel"/>
    <w:tmpl w:val="00000028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0" w15:restartNumberingAfterBreak="0">
    <w:nsid w:val="00000029"/>
    <w:multiLevelType w:val="multilevel"/>
    <w:tmpl w:val="00000029"/>
    <w:name w:val="WWNum1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2A"/>
    <w:multiLevelType w:val="multilevel"/>
    <w:tmpl w:val="0000002A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B"/>
    <w:multiLevelType w:val="multilevel"/>
    <w:tmpl w:val="0000002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2303"/>
    <w:rsid w:val="00003D67"/>
    <w:rsid w:val="00014BF4"/>
    <w:rsid w:val="000423FB"/>
    <w:rsid w:val="00072303"/>
    <w:rsid w:val="000C4FE8"/>
    <w:rsid w:val="001129AA"/>
    <w:rsid w:val="0015453C"/>
    <w:rsid w:val="00163A2D"/>
    <w:rsid w:val="0017038E"/>
    <w:rsid w:val="00231269"/>
    <w:rsid w:val="002B074D"/>
    <w:rsid w:val="002B6C44"/>
    <w:rsid w:val="00305F15"/>
    <w:rsid w:val="00377608"/>
    <w:rsid w:val="00473991"/>
    <w:rsid w:val="00571E4C"/>
    <w:rsid w:val="005812C4"/>
    <w:rsid w:val="00670A91"/>
    <w:rsid w:val="006F571E"/>
    <w:rsid w:val="00716575"/>
    <w:rsid w:val="00883CA4"/>
    <w:rsid w:val="008F7A22"/>
    <w:rsid w:val="009535F1"/>
    <w:rsid w:val="00A54D31"/>
    <w:rsid w:val="00B05F69"/>
    <w:rsid w:val="00D769C2"/>
    <w:rsid w:val="00E51AD0"/>
    <w:rsid w:val="00E81C7F"/>
    <w:rsid w:val="00ED305D"/>
    <w:rsid w:val="00E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501B2ED-F24F-4B83-ABF4-F6A41C58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2">
    <w:name w:val="heading 2"/>
    <w:basedOn w:val="Nadpis"/>
    <w:next w:val="Zkladntext"/>
    <w:qFormat/>
    <w:pPr>
      <w:numPr>
        <w:ilvl w:val="1"/>
        <w:numId w:val="43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43"/>
      </w:numPr>
      <w:outlineLvl w:val="2"/>
    </w:pPr>
    <w:rPr>
      <w:rFonts w:ascii="Times New Roman" w:eastAsia="SimSun" w:hAnsi="Times New Roman"/>
      <w:b/>
      <w:bCs/>
    </w:rPr>
  </w:style>
  <w:style w:type="paragraph" w:styleId="Nadpis4">
    <w:name w:val="heading 4"/>
    <w:basedOn w:val="Nadpis"/>
    <w:next w:val="Zkladntext"/>
    <w:qFormat/>
    <w:pPr>
      <w:numPr>
        <w:ilvl w:val="3"/>
        <w:numId w:val="43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  <w:lang/>
    </w:rPr>
  </w:style>
  <w:style w:type="character" w:styleId="Siln">
    <w:name w:val="Strong"/>
    <w:uiPriority w:val="22"/>
    <w:qFormat/>
    <w:rPr>
      <w:b/>
      <w:bCs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4FE8"/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0C4FE8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Normlnweb">
    <w:name w:val="Normal (Web)"/>
    <w:basedOn w:val="Normln"/>
    <w:uiPriority w:val="99"/>
    <w:unhideWhenUsed/>
    <w:rsid w:val="005812C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4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69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17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53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27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166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97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72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1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544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188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70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318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2529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218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3155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4076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8266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58351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18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09291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4033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736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8" w:space="1" w:color="000000"/>
                                                                                                                                <w:left w:val="single" w:sz="8" w:space="4" w:color="000000"/>
                                                                                                                                <w:bottom w:val="single" w:sz="8" w:space="0" w:color="000000"/>
                                                                                                                                <w:right w:val="single" w:sz="8" w:space="4" w:color="000000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7127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0848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74992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66783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08092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95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836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94574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4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73528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3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858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85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73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75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59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37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82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41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10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33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1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1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76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6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9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82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262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9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6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2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07497">
                                      <w:blockQuote w:val="1"/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single" w:sz="6" w:space="2" w:color="D6DADC"/>
                                        <w:left w:val="single" w:sz="6" w:space="12" w:color="D6DADC"/>
                                        <w:bottom w:val="single" w:sz="6" w:space="2" w:color="D6DADC"/>
                                        <w:right w:val="single" w:sz="6" w:space="12" w:color="D6DADC"/>
                                      </w:divBdr>
                                    </w:div>
                                    <w:div w:id="234239955">
                                      <w:blockQuote w:val="1"/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single" w:sz="6" w:space="2" w:color="D6DADC"/>
                                        <w:left w:val="single" w:sz="6" w:space="12" w:color="D6DADC"/>
                                        <w:bottom w:val="single" w:sz="6" w:space="2" w:color="D6DADC"/>
                                        <w:right w:val="single" w:sz="6" w:space="12" w:color="D6DADC"/>
                                      </w:divBdr>
                                    </w:div>
                                    <w:div w:id="396632718">
                                      <w:blockQuote w:val="1"/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single" w:sz="6" w:space="2" w:color="D6DADC"/>
                                        <w:left w:val="single" w:sz="6" w:space="12" w:color="D6DADC"/>
                                        <w:bottom w:val="single" w:sz="6" w:space="2" w:color="D6DADC"/>
                                        <w:right w:val="single" w:sz="6" w:space="12" w:color="D6DADC"/>
                                      </w:divBdr>
                                    </w:div>
                                    <w:div w:id="447551021">
                                      <w:blockQuote w:val="1"/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single" w:sz="6" w:space="2" w:color="D6DADC"/>
                                        <w:left w:val="single" w:sz="6" w:space="12" w:color="D6DADC"/>
                                        <w:bottom w:val="single" w:sz="6" w:space="2" w:color="D6DADC"/>
                                        <w:right w:val="single" w:sz="6" w:space="12" w:color="D6DADC"/>
                                      </w:divBdr>
                                    </w:div>
                                    <w:div w:id="516499891">
                                      <w:blockQuote w:val="1"/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single" w:sz="6" w:space="2" w:color="D6DADC"/>
                                        <w:left w:val="single" w:sz="6" w:space="12" w:color="D6DADC"/>
                                        <w:bottom w:val="single" w:sz="6" w:space="2" w:color="D6DADC"/>
                                        <w:right w:val="single" w:sz="6" w:space="12" w:color="D6DADC"/>
                                      </w:divBdr>
                                    </w:div>
                                    <w:div w:id="579944653">
                                      <w:blockQuote w:val="1"/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single" w:sz="6" w:space="2" w:color="D6DADC"/>
                                        <w:left w:val="single" w:sz="6" w:space="12" w:color="D6DADC"/>
                                        <w:bottom w:val="single" w:sz="6" w:space="2" w:color="D6DADC"/>
                                        <w:right w:val="single" w:sz="6" w:space="12" w:color="D6DADC"/>
                                      </w:divBdr>
                                    </w:div>
                                    <w:div w:id="1005011615">
                                      <w:blockQuote w:val="1"/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single" w:sz="6" w:space="2" w:color="D6DADC"/>
                                        <w:left w:val="single" w:sz="6" w:space="12" w:color="D6DADC"/>
                                        <w:bottom w:val="single" w:sz="6" w:space="2" w:color="D6DADC"/>
                                        <w:right w:val="single" w:sz="6" w:space="12" w:color="D6DADC"/>
                                      </w:divBdr>
                                    </w:div>
                                    <w:div w:id="1010985061">
                                      <w:blockQuote w:val="1"/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single" w:sz="6" w:space="2" w:color="D6DADC"/>
                                        <w:left w:val="single" w:sz="6" w:space="12" w:color="D6DADC"/>
                                        <w:bottom w:val="single" w:sz="6" w:space="2" w:color="D6DADC"/>
                                        <w:right w:val="single" w:sz="6" w:space="12" w:color="D6DADC"/>
                                      </w:divBdr>
                                    </w:div>
                                    <w:div w:id="1034305564">
                                      <w:blockQuote w:val="1"/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single" w:sz="6" w:space="2" w:color="D6DADC"/>
                                        <w:left w:val="single" w:sz="6" w:space="12" w:color="D6DADC"/>
                                        <w:bottom w:val="single" w:sz="6" w:space="2" w:color="D6DADC"/>
                                        <w:right w:val="single" w:sz="6" w:space="12" w:color="D6DADC"/>
                                      </w:divBdr>
                                    </w:div>
                                    <w:div w:id="1041054351">
                                      <w:blockQuote w:val="1"/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single" w:sz="6" w:space="2" w:color="D6DADC"/>
                                        <w:left w:val="single" w:sz="6" w:space="12" w:color="D6DADC"/>
                                        <w:bottom w:val="single" w:sz="6" w:space="2" w:color="D6DADC"/>
                                        <w:right w:val="single" w:sz="6" w:space="12" w:color="D6DADC"/>
                                      </w:divBdr>
                                    </w:div>
                                    <w:div w:id="1146318445">
                                      <w:blockQuote w:val="1"/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single" w:sz="6" w:space="2" w:color="D6DADC"/>
                                        <w:left w:val="single" w:sz="6" w:space="12" w:color="D6DADC"/>
                                        <w:bottom w:val="single" w:sz="6" w:space="2" w:color="D6DADC"/>
                                        <w:right w:val="single" w:sz="6" w:space="12" w:color="D6DADC"/>
                                      </w:divBdr>
                                    </w:div>
                                    <w:div w:id="1300300349">
                                      <w:blockQuote w:val="1"/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single" w:sz="6" w:space="2" w:color="D6DADC"/>
                                        <w:left w:val="single" w:sz="6" w:space="12" w:color="D6DADC"/>
                                        <w:bottom w:val="single" w:sz="6" w:space="2" w:color="D6DADC"/>
                                        <w:right w:val="single" w:sz="6" w:space="12" w:color="D6DADC"/>
                                      </w:divBdr>
                                    </w:div>
                                    <w:div w:id="1533763085">
                                      <w:blockQuote w:val="1"/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single" w:sz="6" w:space="2" w:color="D6DADC"/>
                                        <w:left w:val="single" w:sz="6" w:space="12" w:color="D6DADC"/>
                                        <w:bottom w:val="single" w:sz="6" w:space="2" w:color="D6DADC"/>
                                        <w:right w:val="single" w:sz="6" w:space="12" w:color="D6DADC"/>
                                      </w:divBdr>
                                    </w:div>
                                    <w:div w:id="1570187896">
                                      <w:blockQuote w:val="1"/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single" w:sz="6" w:space="2" w:color="D6DADC"/>
                                        <w:left w:val="single" w:sz="6" w:space="12" w:color="D6DADC"/>
                                        <w:bottom w:val="single" w:sz="6" w:space="2" w:color="D6DADC"/>
                                        <w:right w:val="single" w:sz="6" w:space="12" w:color="D6DADC"/>
                                      </w:divBdr>
                                    </w:div>
                                    <w:div w:id="164319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678964">
                                      <w:blockQuote w:val="1"/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single" w:sz="6" w:space="2" w:color="D6DADC"/>
                                        <w:left w:val="single" w:sz="6" w:space="12" w:color="D6DADC"/>
                                        <w:bottom w:val="single" w:sz="6" w:space="2" w:color="D6DADC"/>
                                        <w:right w:val="single" w:sz="6" w:space="12" w:color="D6DADC"/>
                                      </w:divBdr>
                                    </w:div>
                                    <w:div w:id="1828131512">
                                      <w:blockQuote w:val="1"/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single" w:sz="6" w:space="2" w:color="D6DADC"/>
                                        <w:left w:val="single" w:sz="6" w:space="12" w:color="D6DADC"/>
                                        <w:bottom w:val="single" w:sz="6" w:space="2" w:color="D6DADC"/>
                                        <w:right w:val="single" w:sz="6" w:space="12" w:color="D6DADC"/>
                                      </w:divBdr>
                                    </w:div>
                                    <w:div w:id="2013483724">
                                      <w:blockQuote w:val="1"/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single" w:sz="6" w:space="2" w:color="D6DADC"/>
                                        <w:left w:val="single" w:sz="6" w:space="12" w:color="D6DADC"/>
                                        <w:bottom w:val="single" w:sz="6" w:space="2" w:color="D6DADC"/>
                                        <w:right w:val="single" w:sz="6" w:space="12" w:color="D6DADC"/>
                                      </w:divBdr>
                                    </w:div>
                                    <w:div w:id="208240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269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69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ka@vod&#225;k-spor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dnikure@seznam.cz" TargetMode="External"/><Relationship Id="rId5" Type="http://schemas.openxmlformats.org/officeDocument/2006/relationships/hyperlink" Target="http://www.msmt.cz/vzdelavani/dalsi-vzdelavani/programy-s-oznacenim-instruktor?highlightWords=instrukto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Afi Europe Czech republic</Company>
  <LinksUpToDate>false</LinksUpToDate>
  <CharactersWithSpaces>6419</CharactersWithSpaces>
  <SharedDoc>false</SharedDoc>
  <HLinks>
    <vt:vector size="18" baseType="variant">
      <vt:variant>
        <vt:i4>6881415</vt:i4>
      </vt:variant>
      <vt:variant>
        <vt:i4>6</vt:i4>
      </vt:variant>
      <vt:variant>
        <vt:i4>0</vt:i4>
      </vt:variant>
      <vt:variant>
        <vt:i4>5</vt:i4>
      </vt:variant>
      <vt:variant>
        <vt:lpwstr>mailto:jirka@vodák-sport.cz</vt:lpwstr>
      </vt:variant>
      <vt:variant>
        <vt:lpwstr/>
      </vt:variant>
      <vt:variant>
        <vt:i4>3473431</vt:i4>
      </vt:variant>
      <vt:variant>
        <vt:i4>3</vt:i4>
      </vt:variant>
      <vt:variant>
        <vt:i4>0</vt:i4>
      </vt:variant>
      <vt:variant>
        <vt:i4>5</vt:i4>
      </vt:variant>
      <vt:variant>
        <vt:lpwstr>mailto:vodnikure@seznam.cz</vt:lpwstr>
      </vt:variant>
      <vt:variant>
        <vt:lpwstr/>
      </vt:variant>
      <vt:variant>
        <vt:i4>196627</vt:i4>
      </vt:variant>
      <vt:variant>
        <vt:i4>0</vt:i4>
      </vt:variant>
      <vt:variant>
        <vt:i4>0</vt:i4>
      </vt:variant>
      <vt:variant>
        <vt:i4>5</vt:i4>
      </vt:variant>
      <vt:variant>
        <vt:lpwstr>http://www.msmt.cz/vzdelavani/dalsi-vzdelavani/programy-s-oznacenim-instruktor?highlightWords=instruktor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Svoboda</dc:creator>
  <cp:keywords/>
  <cp:lastModifiedBy>Jirka Martin, Ing.</cp:lastModifiedBy>
  <cp:revision>2</cp:revision>
  <cp:lastPrinted>2016-01-29T14:18:00Z</cp:lastPrinted>
  <dcterms:created xsi:type="dcterms:W3CDTF">2016-02-26T19:18:00Z</dcterms:created>
  <dcterms:modified xsi:type="dcterms:W3CDTF">2016-02-26T19:18:00Z</dcterms:modified>
</cp:coreProperties>
</file>