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382" w:rsidRDefault="009D1BE0" w:rsidP="00880382">
      <w:pPr>
        <w:jc w:val="center"/>
      </w:pPr>
      <w:r>
        <w:t>KOMPLEXNÍ VÍCEKLOUBOVÉ CVIKY – TLAK NAD HLAVU</w:t>
      </w:r>
      <w:r w:rsidR="006D18F1">
        <w:t xml:space="preserve"> </w:t>
      </w:r>
    </w:p>
    <w:p w:rsidR="006D18F1" w:rsidRDefault="006D18F1" w:rsidP="00880382">
      <w:pPr>
        <w:jc w:val="center"/>
      </w:pPr>
      <w:r>
        <w:t>a</w:t>
      </w:r>
    </w:p>
    <w:p w:rsidR="006D18F1" w:rsidRDefault="006D18F1" w:rsidP="00880382">
      <w:pPr>
        <w:jc w:val="center"/>
      </w:pPr>
      <w:r>
        <w:t xml:space="preserve"> rozvíjení mobility v ramenním kloubu</w:t>
      </w:r>
    </w:p>
    <w:p w:rsidR="00880382" w:rsidRDefault="00880382" w:rsidP="0056673B">
      <w:pPr>
        <w:jc w:val="both"/>
      </w:pPr>
    </w:p>
    <w:p w:rsidR="00B47B0F" w:rsidRDefault="0056673B" w:rsidP="0056673B">
      <w:pPr>
        <w:jc w:val="both"/>
      </w:pPr>
      <w:r>
        <w:t>Uznávané silové akademie</w:t>
      </w:r>
      <w:r w:rsidR="00880382">
        <w:t>,</w:t>
      </w:r>
      <w:r>
        <w:t xml:space="preserve"> ze kterých čerpá mnoho sportovců a trenér</w:t>
      </w:r>
      <w:r w:rsidR="00B048E5">
        <w:t>ů nejen z čistě silových sportů</w:t>
      </w:r>
      <w:r>
        <w:t xml:space="preserve"> </w:t>
      </w:r>
      <w:r w:rsidR="00B048E5">
        <w:t>uvádí, jako</w:t>
      </w:r>
      <w:r>
        <w:t xml:space="preserve"> </w:t>
      </w:r>
      <w:r w:rsidRPr="006D18F1">
        <w:rPr>
          <w:b/>
        </w:rPr>
        <w:t>indikátor síly</w:t>
      </w:r>
      <w:r>
        <w:t xml:space="preserve"> výkony v základních cvicích kterými jsou </w:t>
      </w:r>
      <w:r w:rsidRPr="006D18F1">
        <w:rPr>
          <w:b/>
        </w:rPr>
        <w:t>mrtvý tah,</w:t>
      </w:r>
      <w:r w:rsidR="004F2B84" w:rsidRPr="006D18F1">
        <w:rPr>
          <w:b/>
        </w:rPr>
        <w:t xml:space="preserve"> dřep, shyb, turecký zdvih s </w:t>
      </w:r>
      <w:proofErr w:type="spellStart"/>
      <w:r w:rsidR="004F2B84" w:rsidRPr="006D18F1">
        <w:rPr>
          <w:b/>
        </w:rPr>
        <w:t>ket</w:t>
      </w:r>
      <w:r w:rsidRPr="006D18F1">
        <w:rPr>
          <w:b/>
        </w:rPr>
        <w:t>tlebellem</w:t>
      </w:r>
      <w:proofErr w:type="spellEnd"/>
      <w:r w:rsidRPr="006D18F1">
        <w:rPr>
          <w:b/>
        </w:rPr>
        <w:t xml:space="preserve"> či tlak nad hlavu s velkou osou.</w:t>
      </w:r>
      <w:r>
        <w:t xml:space="preserve"> Všechna cvičení (kromě posledně jmenovaného) včetně metodiky nácviku byla popisována v předchozích kapitolách i s</w:t>
      </w:r>
      <w:r w:rsidR="00B47B0F">
        <w:t> </w:t>
      </w:r>
      <w:r>
        <w:t>vysvětlení</w:t>
      </w:r>
      <w:r w:rsidR="00B47B0F">
        <w:t>m možné</w:t>
      </w:r>
      <w:r>
        <w:t xml:space="preserve"> přenositelnosti do našeho sportu.</w:t>
      </w:r>
      <w:r w:rsidR="00B47B0F">
        <w:t xml:space="preserve"> </w:t>
      </w:r>
    </w:p>
    <w:p w:rsidR="00B47B0F" w:rsidRDefault="00B47B0F" w:rsidP="0056673B">
      <w:pPr>
        <w:jc w:val="both"/>
      </w:pPr>
    </w:p>
    <w:p w:rsidR="0056673B" w:rsidRDefault="00B47B0F" w:rsidP="0056673B">
      <w:pPr>
        <w:jc w:val="both"/>
      </w:pPr>
      <w:r>
        <w:t xml:space="preserve">Tlak nad hlavu je cvikem zaměřující se zejména na horní polovinu těla ovšem </w:t>
      </w:r>
      <w:r w:rsidRPr="006D18F1">
        <w:rPr>
          <w:b/>
        </w:rPr>
        <w:t>břišní stěna, zádové svaly a dolní končetiny musí vykonávat funkci stabilizační.</w:t>
      </w:r>
      <w:r>
        <w:t xml:space="preserve"> Toto bývá často opomíjeno a </w:t>
      </w:r>
      <w:r w:rsidRPr="006D18F1">
        <w:rPr>
          <w:b/>
        </w:rPr>
        <w:t>do tréninku se tak neustále a bez důvodu přidávají nestabilní plochy,</w:t>
      </w:r>
      <w:r>
        <w:t xml:space="preserve"> které mají imitovat proměnlivost vnějšího prostředí a měli by posilovat schopnost adaptace na toto prostředí. Realita je ovšem taková, že mnoho jedinců má problémy se stabilizační funkcí v běžných pohybových stereotypech i bez nestabilních ploch. </w:t>
      </w:r>
      <w:r w:rsidRPr="006D18F1">
        <w:rPr>
          <w:b/>
        </w:rPr>
        <w:t>Celkově se proto pomalu upouští od moderně nastaveného trendu využívat tyto pomůcky v maximální možné míře.</w:t>
      </w:r>
      <w:r>
        <w:t xml:space="preserve"> Nejlepší </w:t>
      </w:r>
      <w:r w:rsidR="00691527">
        <w:t xml:space="preserve">a jedinou </w:t>
      </w:r>
      <w:r>
        <w:t xml:space="preserve">nestabilní pomůckou </w:t>
      </w:r>
      <w:r w:rsidR="00691527">
        <w:t xml:space="preserve">by pro nás měl být kajak nebo </w:t>
      </w:r>
      <w:proofErr w:type="spellStart"/>
      <w:r>
        <w:t>kanoe</w:t>
      </w:r>
      <w:proofErr w:type="spellEnd"/>
      <w:r w:rsidR="00691527">
        <w:t>. Tam bychom měli rozvíjet</w:t>
      </w:r>
      <w:r w:rsidR="004F2B84">
        <w:t xml:space="preserve"> tyto</w:t>
      </w:r>
      <w:r w:rsidR="00691527">
        <w:t xml:space="preserve"> specifické</w:t>
      </w:r>
      <w:r w:rsidR="004F2B84">
        <w:t xml:space="preserve"> </w:t>
      </w:r>
      <w:r w:rsidR="00691527">
        <w:t xml:space="preserve">dovednosti. </w:t>
      </w:r>
    </w:p>
    <w:p w:rsidR="00691527" w:rsidRDefault="00691527" w:rsidP="0056673B">
      <w:pPr>
        <w:jc w:val="both"/>
      </w:pPr>
    </w:p>
    <w:p w:rsidR="00691527" w:rsidRPr="009D1BE0" w:rsidRDefault="006D18F1" w:rsidP="006D18F1">
      <w:pPr>
        <w:jc w:val="center"/>
        <w:rPr>
          <w:b/>
        </w:rPr>
      </w:pPr>
      <w:r>
        <w:rPr>
          <w:b/>
        </w:rPr>
        <w:t>Mobilita v ramenním kloubu</w:t>
      </w:r>
    </w:p>
    <w:p w:rsidR="00691527" w:rsidRDefault="00691527" w:rsidP="0056673B">
      <w:pPr>
        <w:jc w:val="both"/>
      </w:pPr>
    </w:p>
    <w:p w:rsidR="00691527" w:rsidRDefault="00691527" w:rsidP="0056673B">
      <w:pPr>
        <w:jc w:val="both"/>
      </w:pPr>
      <w:r>
        <w:t>Před zahájením nácviku nebo samotného cvičení bychom měli připravit zejména oblast ramenního kloubu a do</w:t>
      </w:r>
      <w:r w:rsidR="009D1BE0">
        <w:t>sáhnout základní mobility v něm</w:t>
      </w:r>
      <w:r w:rsidR="009D1BE0" w:rsidRPr="009D1BE0">
        <w:rPr>
          <w:b/>
        </w:rPr>
        <w:t xml:space="preserve"> </w:t>
      </w:r>
      <w:r w:rsidR="009D1BE0" w:rsidRPr="009D1BE0">
        <w:t>(kb5.cz, 2011)</w:t>
      </w:r>
      <w:r w:rsidR="009D1BE0">
        <w:t>.</w:t>
      </w:r>
      <w:r>
        <w:t xml:space="preserve"> Po důkladném zahřátí nám k tomu může pomoci lehká plastová tyč, stará žerď od pádla atd. Cviky uvedené níže jsou vhodné nejen k </w:t>
      </w:r>
      <w:proofErr w:type="spellStart"/>
      <w:r>
        <w:t>předtréninkové</w:t>
      </w:r>
      <w:proofErr w:type="spellEnd"/>
      <w:r>
        <w:t xml:space="preserve"> přípravě v silovém tréninku, ale i jako forma kompenzačního cvičení </w:t>
      </w:r>
      <w:r w:rsidR="000A05E3">
        <w:t>kdykoliv v kanoistické přípravě (Obr. 1-5).</w:t>
      </w:r>
    </w:p>
    <w:p w:rsidR="00764CAA" w:rsidRDefault="00764CAA" w:rsidP="0056673B">
      <w:pPr>
        <w:jc w:val="both"/>
      </w:pPr>
    </w:p>
    <w:p w:rsidR="00764CAA" w:rsidRDefault="00764CAA" w:rsidP="0056673B">
      <w:pPr>
        <w:jc w:val="both"/>
      </w:pP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1" name="Obrázek 1" descr="C:\Users\HELENA\Desktop\Posilování v kanoistice\FOTKY\10. tlak\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\Desktop\Posilování v kanoistice\FOTKY\10. tlak\IMG_0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2" name="Obrázek 2" descr="C:\Users\HELENA\Desktop\Posilování v kanoistice\FOTKY\10. tlak\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\Desktop\Posilování v kanoistice\FOTKY\10. tlak\IMG_0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CAA" w:rsidRDefault="00764CAA" w:rsidP="0056673B">
      <w:pPr>
        <w:jc w:val="both"/>
      </w:pPr>
    </w:p>
    <w:p w:rsidR="00764CAA" w:rsidRDefault="00764CAA" w:rsidP="0056673B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2700000" cy="3600000"/>
            <wp:effectExtent l="0" t="0" r="5715" b="635"/>
            <wp:docPr id="3" name="Obrázek 3" descr="C:\Users\HELENA\Desktop\Posilování v kanoistice\FOTKY\10. tlak\IMG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A\Desktop\Posilování v kanoistice\FOTKY\10. tlak\IMG_0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4" name="Obrázek 4" descr="C:\Users\HELENA\Desktop\Posilování v kanoistice\FOTKY\10. tlak\IMG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A\Desktop\Posilování v kanoistice\FOTKY\10. tlak\IMG_0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CAA" w:rsidRDefault="00764CAA" w:rsidP="0056673B">
      <w:pPr>
        <w:jc w:val="both"/>
      </w:pPr>
    </w:p>
    <w:p w:rsidR="00764CAA" w:rsidRDefault="00764CAA" w:rsidP="0056673B">
      <w:pPr>
        <w:jc w:val="both"/>
      </w:pP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5" name="Obrázek 5" descr="C:\Users\HELENA\Desktop\Posilování v kanoistice\FOTKY\10. tlak\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A\Desktop\Posilování v kanoistice\FOTKY\10. tlak\IMG_0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E3" w:rsidRDefault="000A05E3" w:rsidP="0056673B">
      <w:pPr>
        <w:jc w:val="both"/>
      </w:pPr>
      <w:r>
        <w:t>Obr. 1-5.</w:t>
      </w:r>
    </w:p>
    <w:p w:rsidR="00691527" w:rsidRDefault="00691527" w:rsidP="0056673B">
      <w:pPr>
        <w:jc w:val="both"/>
      </w:pPr>
    </w:p>
    <w:p w:rsidR="00E2067B" w:rsidRDefault="00E2067B" w:rsidP="0056673B">
      <w:pPr>
        <w:jc w:val="both"/>
        <w:rPr>
          <w:b/>
        </w:rPr>
      </w:pPr>
    </w:p>
    <w:p w:rsidR="00E2067B" w:rsidRDefault="00E2067B" w:rsidP="0056673B">
      <w:pPr>
        <w:jc w:val="both"/>
        <w:rPr>
          <w:b/>
        </w:rPr>
      </w:pPr>
    </w:p>
    <w:p w:rsidR="00E2067B" w:rsidRDefault="00E2067B" w:rsidP="0056673B">
      <w:pPr>
        <w:jc w:val="both"/>
        <w:rPr>
          <w:b/>
        </w:rPr>
      </w:pPr>
    </w:p>
    <w:p w:rsidR="00E2067B" w:rsidRDefault="00E2067B" w:rsidP="0056673B">
      <w:pPr>
        <w:jc w:val="both"/>
        <w:rPr>
          <w:b/>
        </w:rPr>
      </w:pPr>
    </w:p>
    <w:p w:rsidR="00E2067B" w:rsidRDefault="00E2067B" w:rsidP="0056673B">
      <w:pPr>
        <w:jc w:val="both"/>
        <w:rPr>
          <w:b/>
        </w:rPr>
      </w:pPr>
    </w:p>
    <w:p w:rsidR="00E2067B" w:rsidRDefault="00E2067B" w:rsidP="0056673B">
      <w:pPr>
        <w:jc w:val="both"/>
        <w:rPr>
          <w:b/>
        </w:rPr>
      </w:pPr>
    </w:p>
    <w:p w:rsidR="00691527" w:rsidRPr="009D1BE0" w:rsidRDefault="00691527" w:rsidP="0056673B">
      <w:pPr>
        <w:jc w:val="both"/>
        <w:rPr>
          <w:b/>
        </w:rPr>
      </w:pPr>
      <w:r w:rsidRPr="009D1BE0">
        <w:rPr>
          <w:b/>
        </w:rPr>
        <w:lastRenderedPageBreak/>
        <w:t>Kdy nedělat tlak nad hlavu:</w:t>
      </w:r>
    </w:p>
    <w:p w:rsidR="00691527" w:rsidRDefault="00691527" w:rsidP="0056673B">
      <w:pPr>
        <w:jc w:val="both"/>
      </w:pPr>
      <w:r>
        <w:t xml:space="preserve">Pokud nejsme schopni provést </w:t>
      </w:r>
      <w:r w:rsidRPr="009D1BE0">
        <w:rPr>
          <w:b/>
        </w:rPr>
        <w:t>jednoduchý test u zdi</w:t>
      </w:r>
      <w:r w:rsidR="00E2067B">
        <w:t xml:space="preserve"> (Obr. 6) </w:t>
      </w:r>
      <w:r>
        <w:t xml:space="preserve">není vhodné začínat s těžšími váhami a nejprve se soustředit na </w:t>
      </w:r>
      <w:r w:rsidRPr="00C65B59">
        <w:rPr>
          <w:b/>
        </w:rPr>
        <w:t xml:space="preserve">rozvíjení mobility v ramenním kloubu </w:t>
      </w:r>
      <w:r>
        <w:t>i formou cviků uvedených výše.</w:t>
      </w:r>
      <w:r w:rsidR="00D33396">
        <w:t xml:space="preserve"> Test funguje i jako skvělý cvik k rozvinutí mobility. </w:t>
      </w:r>
    </w:p>
    <w:p w:rsidR="00B048E5" w:rsidRDefault="00B048E5" w:rsidP="0056673B">
      <w:pPr>
        <w:jc w:val="both"/>
      </w:pPr>
      <w:r>
        <w:t xml:space="preserve">Cvičenec stojí zády ke zdi s dotykem hýždí o zeď. V bederní páteři je </w:t>
      </w:r>
      <w:r w:rsidRPr="00C65B59">
        <w:rPr>
          <w:b/>
        </w:rPr>
        <w:t>p</w:t>
      </w:r>
      <w:r w:rsidR="00C65B59" w:rsidRPr="00C65B59">
        <w:rPr>
          <w:b/>
        </w:rPr>
        <w:t>řirozené zakřivení</w:t>
      </w:r>
      <w:r w:rsidR="00C65B59">
        <w:t>. Tím pádem</w:t>
      </w:r>
      <w:r>
        <w:t xml:space="preserve"> tato oblast je mírně odlepena od zdi. </w:t>
      </w:r>
      <w:r w:rsidRPr="00C65B59">
        <w:rPr>
          <w:b/>
        </w:rPr>
        <w:t>V celém průběhu cvičení (testu) je ve stejném postavení bez většího prohnutí.</w:t>
      </w:r>
      <w:r>
        <w:t xml:space="preserve"> Hrudní část zad spolu s temenem hlavy se také opírá o zeď. </w:t>
      </w:r>
      <w:r w:rsidRPr="00C65B59">
        <w:rPr>
          <w:b/>
        </w:rPr>
        <w:t>Postupným vzpažováním suneme lokty vzhůru. Cílem je provést pohyb s „přilepenými“</w:t>
      </w:r>
      <w:r w:rsidR="00C65B59" w:rsidRPr="00C65B59">
        <w:rPr>
          <w:b/>
        </w:rPr>
        <w:t xml:space="preserve"> lokty u zdi celou dobu pohybu </w:t>
      </w:r>
      <w:r w:rsidR="00C65B59">
        <w:t xml:space="preserve">a dosažení téměř plného natažení v loktech. </w:t>
      </w:r>
    </w:p>
    <w:p w:rsidR="00E2067B" w:rsidRDefault="00E2067B" w:rsidP="0056673B">
      <w:pPr>
        <w:jc w:val="both"/>
      </w:pPr>
    </w:p>
    <w:p w:rsidR="00E2067B" w:rsidRDefault="00E2067B" w:rsidP="0056673B">
      <w:pPr>
        <w:jc w:val="both"/>
      </w:pP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15" name="Obrázek 15" descr="C:\Users\HELENA\Desktop\IMG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\Desktop\IMG_0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16" name="Obrázek 16" descr="C:\Users\HELENA\Desktop\IMG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\Desktop\IMG_0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59" w:rsidRDefault="00E2067B" w:rsidP="0056673B">
      <w:pPr>
        <w:jc w:val="both"/>
      </w:pPr>
      <w:r>
        <w:t>Obr. 6</w:t>
      </w:r>
    </w:p>
    <w:p w:rsidR="00E2067B" w:rsidRDefault="00E2067B" w:rsidP="0056673B">
      <w:pPr>
        <w:jc w:val="both"/>
      </w:pPr>
    </w:p>
    <w:p w:rsidR="009D1BE0" w:rsidRDefault="00691527" w:rsidP="0056673B">
      <w:pPr>
        <w:jc w:val="both"/>
        <w:rPr>
          <w:b/>
        </w:rPr>
      </w:pPr>
      <w:r w:rsidRPr="009D1BE0">
        <w:rPr>
          <w:b/>
        </w:rPr>
        <w:t>Zákla</w:t>
      </w:r>
      <w:r w:rsidR="009D1BE0">
        <w:rPr>
          <w:b/>
        </w:rPr>
        <w:t xml:space="preserve">dní body techniky </w:t>
      </w:r>
      <w:r w:rsidR="00E2067B">
        <w:rPr>
          <w:b/>
        </w:rPr>
        <w:t xml:space="preserve">tlaku nad hlavu </w:t>
      </w:r>
      <w:r w:rsidR="009D1BE0">
        <w:rPr>
          <w:b/>
        </w:rPr>
        <w:t>(Stronglifts.com, 2017):</w:t>
      </w:r>
    </w:p>
    <w:p w:rsidR="00691527" w:rsidRPr="009D1BE0" w:rsidRDefault="00226F2D" w:rsidP="0056673B">
      <w:pPr>
        <w:jc w:val="both"/>
        <w:rPr>
          <w:b/>
        </w:rPr>
      </w:pPr>
      <w:r>
        <w:t xml:space="preserve">1. </w:t>
      </w:r>
      <w:r w:rsidRPr="009D1BE0">
        <w:rPr>
          <w:b/>
        </w:rPr>
        <w:t>Základní postoj s osou v přední části ramen</w:t>
      </w:r>
      <w:r>
        <w:t xml:space="preserve">. Šířka úchopu by měla být taková, aby </w:t>
      </w:r>
      <w:r w:rsidRPr="009D1BE0">
        <w:rPr>
          <w:b/>
        </w:rPr>
        <w:t xml:space="preserve">předloktí </w:t>
      </w:r>
      <w:r>
        <w:t xml:space="preserve">bylo v této fázi </w:t>
      </w:r>
      <w:r w:rsidR="00C65B59">
        <w:rPr>
          <w:b/>
        </w:rPr>
        <w:t>kolmo k podlaze (Obr. 7).</w:t>
      </w:r>
    </w:p>
    <w:p w:rsidR="00226F2D" w:rsidRDefault="00226F2D" w:rsidP="0056673B">
      <w:pPr>
        <w:jc w:val="both"/>
      </w:pPr>
      <w:r>
        <w:t xml:space="preserve">2. </w:t>
      </w:r>
      <w:r w:rsidRPr="009D1BE0">
        <w:rPr>
          <w:b/>
        </w:rPr>
        <w:t>Zápěstí</w:t>
      </w:r>
      <w:r>
        <w:t xml:space="preserve"> nejsou zalomená, ale v </w:t>
      </w:r>
      <w:r w:rsidRPr="009D1BE0">
        <w:rPr>
          <w:b/>
        </w:rPr>
        <w:t>prodloužení předloktí.</w:t>
      </w:r>
    </w:p>
    <w:p w:rsidR="000D2C91" w:rsidRDefault="00CB1D1B" w:rsidP="0056673B">
      <w:pPr>
        <w:jc w:val="both"/>
      </w:pPr>
      <w:r>
        <w:t xml:space="preserve">3. </w:t>
      </w:r>
      <w:r w:rsidRPr="009D1BE0">
        <w:rPr>
          <w:b/>
        </w:rPr>
        <w:t>Zpevnění</w:t>
      </w:r>
      <w:r>
        <w:t xml:space="preserve"> v</w:t>
      </w:r>
      <w:r w:rsidR="00DA358D">
        <w:t> </w:t>
      </w:r>
      <w:r>
        <w:t>oblasti</w:t>
      </w:r>
      <w:r w:rsidR="00DA358D">
        <w:t xml:space="preserve"> horní části</w:t>
      </w:r>
      <w:r>
        <w:t xml:space="preserve"> </w:t>
      </w:r>
      <w:r w:rsidR="00DA358D">
        <w:t xml:space="preserve">zad </w:t>
      </w:r>
      <w:r w:rsidRPr="009D1BE0">
        <w:rPr>
          <w:b/>
        </w:rPr>
        <w:t>díky</w:t>
      </w:r>
      <w:r w:rsidR="00DA358D" w:rsidRPr="009D1BE0">
        <w:rPr>
          <w:b/>
        </w:rPr>
        <w:t xml:space="preserve"> mírnému protlačení hrudníku</w:t>
      </w:r>
      <w:r w:rsidR="000D2C91" w:rsidRPr="009D1BE0">
        <w:rPr>
          <w:b/>
        </w:rPr>
        <w:t xml:space="preserve"> vpřed</w:t>
      </w:r>
      <w:r w:rsidR="000D2C91">
        <w:t>. Bradu držet blíže u krku.</w:t>
      </w:r>
    </w:p>
    <w:p w:rsidR="00CB1D1B" w:rsidRDefault="000D2C91" w:rsidP="0056673B">
      <w:pPr>
        <w:jc w:val="both"/>
      </w:pPr>
      <w:r>
        <w:t xml:space="preserve">4. </w:t>
      </w:r>
      <w:r w:rsidR="00B30D12" w:rsidRPr="009D1BE0">
        <w:rPr>
          <w:b/>
        </w:rPr>
        <w:t>Po nádechu</w:t>
      </w:r>
      <w:r w:rsidR="00B30D12">
        <w:t xml:space="preserve"> do spodní části trupu dojde ke </w:t>
      </w:r>
      <w:r w:rsidR="00B30D12" w:rsidRPr="009D1BE0">
        <w:rPr>
          <w:b/>
        </w:rPr>
        <w:t>zpevnění dolní části zad</w:t>
      </w:r>
      <w:r w:rsidR="00B30D12">
        <w:t>. To nám imituje široký opasek.</w:t>
      </w:r>
    </w:p>
    <w:p w:rsidR="00B30D12" w:rsidRPr="009D1BE0" w:rsidRDefault="00B30D12" w:rsidP="0056673B">
      <w:pPr>
        <w:jc w:val="both"/>
        <w:rPr>
          <w:b/>
        </w:rPr>
      </w:pPr>
      <w:r>
        <w:t xml:space="preserve">5. Následuje </w:t>
      </w:r>
      <w:r w:rsidRPr="009D1BE0">
        <w:rPr>
          <w:b/>
        </w:rPr>
        <w:t>vertikální tlak činky vzhůru</w:t>
      </w:r>
      <w:r>
        <w:t xml:space="preserve"> bez doprovodných souhybů tělem. Směr tlaku není před hlavu ani za ní. Finální poloha se nachází v místě, kdy </w:t>
      </w:r>
      <w:r w:rsidRPr="009D1BE0">
        <w:rPr>
          <w:b/>
        </w:rPr>
        <w:t>osa činky je nad střední částí chodidel.</w:t>
      </w:r>
    </w:p>
    <w:p w:rsidR="00B30D12" w:rsidRDefault="00B30D12" w:rsidP="0056673B">
      <w:pPr>
        <w:jc w:val="both"/>
      </w:pPr>
      <w:r>
        <w:t xml:space="preserve">6. Jakmile </w:t>
      </w:r>
      <w:r w:rsidRPr="009D1BE0">
        <w:rPr>
          <w:b/>
        </w:rPr>
        <w:t>osa činky mine čelo</w:t>
      </w:r>
      <w:r w:rsidR="00880382" w:rsidRPr="009D1BE0">
        <w:rPr>
          <w:b/>
        </w:rPr>
        <w:t>,</w:t>
      </w:r>
      <w:r>
        <w:t xml:space="preserve"> dochází k mírnému protlačení těla vpřed</w:t>
      </w:r>
      <w:r w:rsidR="00880382">
        <w:t xml:space="preserve">. Tím dojde k zaujetí správné finální polohy. </w:t>
      </w:r>
      <w:r w:rsidR="00880382" w:rsidRPr="009D1BE0">
        <w:rPr>
          <w:b/>
        </w:rPr>
        <w:t>Dech je zadržen</w:t>
      </w:r>
      <w:r w:rsidR="00C65B59">
        <w:t xml:space="preserve"> </w:t>
      </w:r>
      <w:r w:rsidR="00C65B59" w:rsidRPr="00C65B59">
        <w:rPr>
          <w:b/>
        </w:rPr>
        <w:t>(Obr. 8).</w:t>
      </w:r>
    </w:p>
    <w:p w:rsidR="006D18F1" w:rsidRDefault="00880382" w:rsidP="0056673B">
      <w:pPr>
        <w:jc w:val="both"/>
      </w:pPr>
      <w:r>
        <w:t xml:space="preserve">7. </w:t>
      </w:r>
      <w:r w:rsidRPr="009D1BE0">
        <w:rPr>
          <w:b/>
        </w:rPr>
        <w:t>Brzdivým pohybem</w:t>
      </w:r>
      <w:r>
        <w:t xml:space="preserve"> dostaneme činku </w:t>
      </w:r>
      <w:r w:rsidRPr="009D1BE0">
        <w:rPr>
          <w:b/>
        </w:rPr>
        <w:t>zpět do základního postoje</w:t>
      </w:r>
      <w:r>
        <w:t xml:space="preserve">. Následuje výdech. </w:t>
      </w:r>
    </w:p>
    <w:p w:rsidR="008F7855" w:rsidRDefault="008F7855" w:rsidP="0056673B">
      <w:pPr>
        <w:jc w:val="both"/>
      </w:pPr>
    </w:p>
    <w:p w:rsidR="008F7855" w:rsidRDefault="008F7855" w:rsidP="0056673B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2700000" cy="3600000"/>
            <wp:effectExtent l="0" t="0" r="5715" b="635"/>
            <wp:docPr id="11" name="Obrázek 11" descr="C:\Users\HELENA\Desktop\Posilování v kanoistice\FOTKY\10. tlak\IMG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LENA\Desktop\Posilování v kanoistice\FOTKY\10. tlak\IMG_06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12" name="Obrázek 12" descr="C:\Users\HELENA\Desktop\Posilování v kanoistice\FOTKY\10. tlak\IMG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LENA\Desktop\Posilování v kanoistice\FOTKY\10. tlak\IMG_0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F1" w:rsidRDefault="00C65B59" w:rsidP="0056673B">
      <w:pPr>
        <w:jc w:val="both"/>
      </w:pPr>
      <w:r>
        <w:t>Obr. 7 a 8.</w:t>
      </w:r>
    </w:p>
    <w:p w:rsidR="008F7855" w:rsidRDefault="008F7855" w:rsidP="0056673B">
      <w:pPr>
        <w:jc w:val="both"/>
      </w:pP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13" name="Obrázek 13" descr="C:\Users\HELENA\Desktop\Posilování v kanoistice\FOTKY\10. tlak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LENA\Desktop\Posilování v kanoistice\FOTKY\10. tlak\IMG_06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14" name="Obrázek 14" descr="C:\Users\HELENA\Desktop\Posilování v kanoistice\FOTKY\10. tlak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LENA\Desktop\Posilování v kanoistice\FOTKY\10. tlak\IMG_0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82" w:rsidRDefault="00C65B59" w:rsidP="0056673B">
      <w:pPr>
        <w:jc w:val="both"/>
      </w:pPr>
      <w:r>
        <w:t xml:space="preserve">Obr. 9: Chybné provedení </w:t>
      </w:r>
      <w:r w:rsidR="000A05E3">
        <w:t>–</w:t>
      </w:r>
      <w:r>
        <w:t xml:space="preserve"> záklon</w:t>
      </w:r>
      <w:r w:rsidR="000A05E3">
        <w:t>.</w:t>
      </w:r>
      <w:r>
        <w:tab/>
      </w:r>
      <w:r>
        <w:tab/>
        <w:t>Obr. 10: chybné provedení – příliš široký úchop</w:t>
      </w:r>
      <w:r w:rsidR="000A05E3">
        <w:t>.</w:t>
      </w:r>
    </w:p>
    <w:p w:rsidR="000A05E3" w:rsidRDefault="000A05E3" w:rsidP="0056673B">
      <w:pPr>
        <w:jc w:val="both"/>
        <w:rPr>
          <w:b/>
        </w:rPr>
      </w:pPr>
    </w:p>
    <w:p w:rsidR="00E2067B" w:rsidRDefault="00E2067B" w:rsidP="0056673B">
      <w:pPr>
        <w:jc w:val="both"/>
        <w:rPr>
          <w:b/>
        </w:rPr>
      </w:pPr>
    </w:p>
    <w:p w:rsidR="00E2067B" w:rsidRDefault="00E2067B" w:rsidP="0056673B">
      <w:pPr>
        <w:jc w:val="both"/>
        <w:rPr>
          <w:b/>
        </w:rPr>
      </w:pPr>
    </w:p>
    <w:p w:rsidR="00E2067B" w:rsidRDefault="00E2067B" w:rsidP="0056673B">
      <w:pPr>
        <w:jc w:val="both"/>
        <w:rPr>
          <w:b/>
        </w:rPr>
      </w:pPr>
    </w:p>
    <w:p w:rsidR="00E2067B" w:rsidRDefault="00E2067B" w:rsidP="0056673B">
      <w:pPr>
        <w:jc w:val="both"/>
        <w:rPr>
          <w:b/>
        </w:rPr>
      </w:pPr>
    </w:p>
    <w:p w:rsidR="00E2067B" w:rsidRDefault="00E2067B" w:rsidP="0056673B">
      <w:pPr>
        <w:jc w:val="both"/>
        <w:rPr>
          <w:b/>
        </w:rPr>
      </w:pPr>
    </w:p>
    <w:p w:rsidR="00E2067B" w:rsidRDefault="00E2067B" w:rsidP="0056673B">
      <w:pPr>
        <w:jc w:val="both"/>
        <w:rPr>
          <w:b/>
        </w:rPr>
      </w:pPr>
    </w:p>
    <w:p w:rsidR="004F2B84" w:rsidRPr="006D18F1" w:rsidRDefault="004F2B84" w:rsidP="0056673B">
      <w:pPr>
        <w:jc w:val="both"/>
        <w:rPr>
          <w:b/>
        </w:rPr>
      </w:pPr>
      <w:r w:rsidRPr="006D18F1">
        <w:rPr>
          <w:b/>
        </w:rPr>
        <w:lastRenderedPageBreak/>
        <w:t>Variace tlaku nad hlavu vhodné zejména pro dětské kategorie:</w:t>
      </w:r>
    </w:p>
    <w:p w:rsidR="004F2B84" w:rsidRDefault="004F2B84" w:rsidP="0056673B">
      <w:pPr>
        <w:jc w:val="both"/>
      </w:pPr>
      <w:r>
        <w:t>S přípravou na tlak nad hlavou můžeme začít již v dětském věku. Vhodné je využití metody od celku k</w:t>
      </w:r>
      <w:r w:rsidR="006D18F1">
        <w:t> </w:t>
      </w:r>
      <w:r>
        <w:t>jedno</w:t>
      </w:r>
      <w:r w:rsidR="006D18F1">
        <w:t xml:space="preserve">dušším variantám provedení. Průpravou by mělo být základní zpevnění v ramenním a loketním kloubu, jelikož nám tato dovednost podmiňuje dovednosti další. Jednoduše to lze popsat jako schopnost zvládnout vzpor. </w:t>
      </w:r>
      <w:r w:rsidR="00D33396">
        <w:t xml:space="preserve">Metodická </w:t>
      </w:r>
      <w:r w:rsidR="008C7DA6">
        <w:t>řada v</w:t>
      </w:r>
      <w:r w:rsidR="000A05E3">
        <w:t>ychází z nácviku kotoulu (Obr. 11 a 12</w:t>
      </w:r>
      <w:r w:rsidR="008C7DA6">
        <w:t>).</w:t>
      </w:r>
    </w:p>
    <w:p w:rsidR="008C7DA6" w:rsidRDefault="008C7DA6" w:rsidP="0056673B">
      <w:pPr>
        <w:jc w:val="both"/>
      </w:pPr>
      <w:r>
        <w:t xml:space="preserve">Další pomůckou nám mohou být odporové </w:t>
      </w:r>
      <w:r w:rsidR="00B50EE6">
        <w:t xml:space="preserve">expandéry. Užití </w:t>
      </w:r>
      <w:r>
        <w:t>například v</w:t>
      </w:r>
      <w:r w:rsidR="00B50EE6">
        <w:t xml:space="preserve"> izometrické</w:t>
      </w:r>
      <w:r>
        <w:t> </w:t>
      </w:r>
      <w:r w:rsidR="000A05E3">
        <w:t>pozici hvězdy (Obr. 13</w:t>
      </w:r>
      <w:r>
        <w:t>).</w:t>
      </w:r>
    </w:p>
    <w:p w:rsidR="00B50EE6" w:rsidRDefault="00B50EE6" w:rsidP="0056673B">
      <w:pPr>
        <w:jc w:val="both"/>
      </w:pPr>
      <w:r>
        <w:t xml:space="preserve">Známým a prospěšným nácvikem </w:t>
      </w:r>
      <w:proofErr w:type="spellStart"/>
      <w:r>
        <w:t>vzporové</w:t>
      </w:r>
      <w:proofErr w:type="spellEnd"/>
      <w:r>
        <w:t xml:space="preserve"> polohy můžeme zvyšovat stabilitu </w:t>
      </w:r>
      <w:r w:rsidR="008F7855">
        <w:t xml:space="preserve">a sílu </w:t>
      </w:r>
      <w:r>
        <w:t>v ramenním kloubu</w:t>
      </w:r>
      <w:r w:rsidR="008F7855">
        <w:t xml:space="preserve"> a to</w:t>
      </w:r>
      <w:r>
        <w:t xml:space="preserve"> ve více </w:t>
      </w:r>
      <w:r w:rsidR="000A05E3">
        <w:t>variantách provedení (Obr. 14 a 15</w:t>
      </w:r>
      <w:r w:rsidR="008F7855">
        <w:t>).</w:t>
      </w:r>
    </w:p>
    <w:p w:rsidR="00764CAA" w:rsidRDefault="00764CAA" w:rsidP="0056673B">
      <w:pPr>
        <w:jc w:val="both"/>
      </w:pPr>
    </w:p>
    <w:p w:rsidR="00764CAA" w:rsidRDefault="00764CAA" w:rsidP="0056673B">
      <w:pPr>
        <w:jc w:val="both"/>
      </w:pPr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6" name="Obrázek 6" descr="C:\Users\HELENA\Desktop\Posilování v kanoistice\FOTKY\10. tlak\IMG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A\Desktop\Posilování v kanoistice\FOTKY\10. tlak\IMG_06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DA6"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7" name="Obrázek 7" descr="C:\Users\HELENA\Desktop\Posilování v kanoistice\FOTKY\10. tlak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A\Desktop\Posilování v kanoistice\FOTKY\10. tlak\IMG_06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E3" w:rsidRDefault="000A05E3" w:rsidP="0056673B">
      <w:pPr>
        <w:jc w:val="both"/>
      </w:pPr>
      <w:r>
        <w:t xml:space="preserve">Obr. 11 a 12. </w:t>
      </w:r>
    </w:p>
    <w:p w:rsidR="008C7DA6" w:rsidRDefault="008C7DA6" w:rsidP="0056673B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2700000" cy="3600000"/>
            <wp:effectExtent l="0" t="0" r="5715" b="635"/>
            <wp:docPr id="8" name="Obrázek 8" descr="C:\Users\HELENA\Desktop\Posilování v kanoistice\FOTKY\10. tlak\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ENA\Desktop\Posilování v kanoistice\FOTKY\10. tlak\IMG_06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A6" w:rsidRDefault="000A05E3" w:rsidP="004F2B84">
      <w:r>
        <w:t>Obr. 13.</w:t>
      </w:r>
    </w:p>
    <w:p w:rsidR="008C7DA6" w:rsidRDefault="008C7DA6" w:rsidP="004F2B84">
      <w:r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9" name="Obrázek 9" descr="C:\Users\HELENA\Desktop\Posilování v kanoistice\FOTKY\10. tlak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LENA\Desktop\Posilování v kanoistice\FOTKY\10. tlak\IMG_06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EE6">
        <w:rPr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10" name="Obrázek 10" descr="C:\Users\HELENA\Desktop\Posilování v kanoistice\FOTKY\10. tlak\IMG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ENA\Desktop\Posilování v kanoistice\FOTKY\10. tlak\IMG_06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A6" w:rsidRDefault="000A05E3" w:rsidP="004F2B84">
      <w:r>
        <w:t>Obr. 14 a 15.</w:t>
      </w:r>
    </w:p>
    <w:p w:rsidR="008C7DA6" w:rsidRDefault="008C7DA6" w:rsidP="004F2B84"/>
    <w:p w:rsidR="00E2067B" w:rsidRDefault="00E2067B" w:rsidP="004F2B84"/>
    <w:p w:rsidR="00E2067B" w:rsidRDefault="00E2067B" w:rsidP="004F2B84"/>
    <w:p w:rsidR="00E2067B" w:rsidRDefault="00E2067B" w:rsidP="004F2B84"/>
    <w:p w:rsidR="00E2067B" w:rsidRDefault="00E2067B" w:rsidP="004F2B84"/>
    <w:p w:rsidR="00E2067B" w:rsidRDefault="00E2067B" w:rsidP="004F2B84"/>
    <w:p w:rsidR="00E2067B" w:rsidRDefault="00E2067B" w:rsidP="004F2B84"/>
    <w:p w:rsidR="004F2B84" w:rsidRDefault="004F2B84" w:rsidP="004F2B84">
      <w:r>
        <w:lastRenderedPageBreak/>
        <w:t>O autorovi:</w:t>
      </w:r>
    </w:p>
    <w:p w:rsidR="004F2B84" w:rsidRDefault="004F2B84" w:rsidP="004F2B84"/>
    <w:p w:rsidR="004F2B84" w:rsidRDefault="004F2B84" w:rsidP="004F2B84">
      <w:pPr>
        <w:jc w:val="both"/>
      </w:pPr>
      <w:r>
        <w:t xml:space="preserve">Michal </w:t>
      </w:r>
      <w:proofErr w:type="spellStart"/>
      <w:r>
        <w:t>Pfoff</w:t>
      </w:r>
      <w:proofErr w:type="spellEnd"/>
    </w:p>
    <w:p w:rsidR="004F2B84" w:rsidRDefault="004F2B84" w:rsidP="004F2B84">
      <w:pPr>
        <w:jc w:val="both"/>
      </w:pPr>
    </w:p>
    <w:p w:rsidR="004F2B84" w:rsidRDefault="004F2B84" w:rsidP="004F2B84">
      <w:pPr>
        <w:pStyle w:val="Odstavecseseznamem"/>
        <w:numPr>
          <w:ilvl w:val="0"/>
          <w:numId w:val="1"/>
        </w:numPr>
        <w:jc w:val="both"/>
      </w:pPr>
      <w:r>
        <w:t>Absolvent Fakulty tělesné výchovy a sportu, obor trenérství, specializace kanoistika, promoce 2015</w:t>
      </w:r>
    </w:p>
    <w:p w:rsidR="004F2B84" w:rsidRDefault="004F2B84" w:rsidP="004F2B84">
      <w:pPr>
        <w:pStyle w:val="Odstavecseseznamem"/>
        <w:numPr>
          <w:ilvl w:val="0"/>
          <w:numId w:val="1"/>
        </w:numPr>
        <w:jc w:val="both"/>
      </w:pPr>
      <w:r>
        <w:t>Trenér mládeže rychlostní kanoistiky v oddíle Sport Zbraslav</w:t>
      </w:r>
    </w:p>
    <w:p w:rsidR="004F2B84" w:rsidRDefault="004F2B84" w:rsidP="004F2B84">
      <w:pPr>
        <w:pStyle w:val="Odstavecseseznamem"/>
        <w:numPr>
          <w:ilvl w:val="0"/>
          <w:numId w:val="1"/>
        </w:numPr>
        <w:jc w:val="both"/>
      </w:pPr>
      <w:r>
        <w:t>Fitness osobní trenér se specializací na pohybový a nápravný trénink</w:t>
      </w:r>
    </w:p>
    <w:p w:rsidR="004F2B84" w:rsidRDefault="004F2B84" w:rsidP="004F2B84">
      <w:pPr>
        <w:pStyle w:val="Odstavecseseznamem"/>
        <w:numPr>
          <w:ilvl w:val="0"/>
          <w:numId w:val="1"/>
        </w:numPr>
        <w:jc w:val="both"/>
      </w:pPr>
      <w:r>
        <w:t>Bývalý aktivní závodník v oddíle Kanoistika Poděbrady a Dukla Praha.</w:t>
      </w:r>
    </w:p>
    <w:p w:rsidR="004F2B84" w:rsidRDefault="004F2B84" w:rsidP="004F2B84">
      <w:pPr>
        <w:pStyle w:val="Odstavecseseznamem"/>
        <w:jc w:val="both"/>
      </w:pPr>
    </w:p>
    <w:p w:rsidR="004F2B84" w:rsidRDefault="004F2B84" w:rsidP="004F2B84">
      <w:r>
        <w:t>Tel.: 725 935 961</w:t>
      </w:r>
    </w:p>
    <w:p w:rsidR="004F2B84" w:rsidRDefault="004F2B84" w:rsidP="004F2B84">
      <w:r>
        <w:t xml:space="preserve">E-mail: </w:t>
      </w:r>
      <w:hyperlink r:id="rId22" w:history="1">
        <w:r w:rsidRPr="00077C8E">
          <w:rPr>
            <w:rStyle w:val="Hypertextovodkaz"/>
          </w:rPr>
          <w:t>michalpfoff@gmail.com</w:t>
        </w:r>
      </w:hyperlink>
    </w:p>
    <w:p w:rsidR="004F2B84" w:rsidRDefault="004F2B84" w:rsidP="004F2B84">
      <w:pPr>
        <w:tabs>
          <w:tab w:val="left" w:pos="5985"/>
        </w:tabs>
      </w:pPr>
    </w:p>
    <w:p w:rsidR="004F2B84" w:rsidRDefault="004F2B84" w:rsidP="004F2B84"/>
    <w:p w:rsidR="004F2B84" w:rsidRDefault="004F2B84" w:rsidP="0056673B">
      <w:pPr>
        <w:jc w:val="both"/>
      </w:pPr>
    </w:p>
    <w:sectPr w:rsidR="004F2B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B454C"/>
    <w:multiLevelType w:val="hybridMultilevel"/>
    <w:tmpl w:val="8A7ACD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BB7"/>
    <w:rsid w:val="00080691"/>
    <w:rsid w:val="000A05E3"/>
    <w:rsid w:val="000D2C91"/>
    <w:rsid w:val="00114E3E"/>
    <w:rsid w:val="00226F2D"/>
    <w:rsid w:val="0023172E"/>
    <w:rsid w:val="00445D82"/>
    <w:rsid w:val="0047280E"/>
    <w:rsid w:val="004F2B84"/>
    <w:rsid w:val="0056673B"/>
    <w:rsid w:val="00691527"/>
    <w:rsid w:val="006D18F1"/>
    <w:rsid w:val="007553F4"/>
    <w:rsid w:val="00764CAA"/>
    <w:rsid w:val="00880382"/>
    <w:rsid w:val="008C7DA6"/>
    <w:rsid w:val="008F7855"/>
    <w:rsid w:val="00981F19"/>
    <w:rsid w:val="009D1BE0"/>
    <w:rsid w:val="00B048E5"/>
    <w:rsid w:val="00B30D12"/>
    <w:rsid w:val="00B47B0F"/>
    <w:rsid w:val="00B50EE6"/>
    <w:rsid w:val="00C65B59"/>
    <w:rsid w:val="00CA4BB7"/>
    <w:rsid w:val="00CB1D1B"/>
    <w:rsid w:val="00D33396"/>
    <w:rsid w:val="00DA358D"/>
    <w:rsid w:val="00E2067B"/>
    <w:rsid w:val="00E3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Mangal"/>
        <w:kern w:val="3"/>
        <w:sz w:val="24"/>
        <w:szCs w:val="24"/>
        <w:lang w:val="cs-CZ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81F19"/>
  </w:style>
  <w:style w:type="paragraph" w:styleId="Nadpis1">
    <w:name w:val="heading 1"/>
    <w:basedOn w:val="Normln"/>
    <w:next w:val="Normln"/>
    <w:link w:val="Nadpis1Char"/>
    <w:uiPriority w:val="9"/>
    <w:rsid w:val="005667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667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rsid w:val="004F2B8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F2B8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64CA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4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Mangal"/>
        <w:kern w:val="3"/>
        <w:sz w:val="24"/>
        <w:szCs w:val="24"/>
        <w:lang w:val="cs-CZ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81F19"/>
  </w:style>
  <w:style w:type="paragraph" w:styleId="Nadpis1">
    <w:name w:val="heading 1"/>
    <w:basedOn w:val="Normln"/>
    <w:next w:val="Normln"/>
    <w:link w:val="Nadpis1Char"/>
    <w:uiPriority w:val="9"/>
    <w:rsid w:val="005667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667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rsid w:val="004F2B8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F2B8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64CA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4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michalpfoff@gmail.com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5986</TotalTime>
  <Pages>7</Pages>
  <Words>664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Ahoj</dc:creator>
  <cp:keywords/>
  <dc:description/>
  <cp:lastModifiedBy>Ahoj</cp:lastModifiedBy>
  <cp:revision>14</cp:revision>
  <dcterms:created xsi:type="dcterms:W3CDTF">2017-05-18T06:49:00Z</dcterms:created>
  <dcterms:modified xsi:type="dcterms:W3CDTF">2017-06-05T07:19:00Z</dcterms:modified>
</cp:coreProperties>
</file>