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D" w:rsidRDefault="001A334D"/>
    <w:p w:rsidR="00340BED" w:rsidRDefault="00340BED"/>
    <w:p w:rsidR="003E545E" w:rsidRPr="006352D3" w:rsidRDefault="00340BED" w:rsidP="006352D3">
      <w:pPr>
        <w:pStyle w:val="Nadpis3"/>
        <w:jc w:val="center"/>
        <w:rPr>
          <w:rFonts w:ascii="Verdana" w:hAnsi="Verdana" w:cs="Arial"/>
          <w:color w:val="auto"/>
          <w:sz w:val="24"/>
          <w:szCs w:val="24"/>
        </w:rPr>
      </w:pPr>
      <w:r w:rsidRPr="006352D3">
        <w:rPr>
          <w:rFonts w:ascii="Verdana" w:hAnsi="Verdana" w:cs="Arial"/>
          <w:color w:val="auto"/>
          <w:sz w:val="24"/>
          <w:szCs w:val="24"/>
        </w:rPr>
        <w:t xml:space="preserve">Dodatek nominačních kritérií pro výběr do reprezentačního A </w:t>
      </w:r>
      <w:proofErr w:type="gramStart"/>
      <w:r w:rsidRPr="006352D3">
        <w:rPr>
          <w:rFonts w:ascii="Verdana" w:hAnsi="Verdana" w:cs="Arial"/>
          <w:color w:val="auto"/>
          <w:sz w:val="24"/>
          <w:szCs w:val="24"/>
        </w:rPr>
        <w:t xml:space="preserve">teamu </w:t>
      </w:r>
      <w:r w:rsidR="006352D3">
        <w:rPr>
          <w:rFonts w:ascii="Verdana" w:hAnsi="Verdana" w:cs="Arial"/>
          <w:color w:val="auto"/>
          <w:sz w:val="24"/>
          <w:szCs w:val="24"/>
        </w:rPr>
        <w:t xml:space="preserve">      </w:t>
      </w:r>
      <w:r w:rsidRPr="006352D3">
        <w:rPr>
          <w:rFonts w:ascii="Verdana" w:hAnsi="Verdana" w:cs="Arial"/>
          <w:color w:val="auto"/>
          <w:sz w:val="24"/>
          <w:szCs w:val="24"/>
        </w:rPr>
        <w:t>pro</w:t>
      </w:r>
      <w:proofErr w:type="gramEnd"/>
      <w:r w:rsidRPr="006352D3">
        <w:rPr>
          <w:rFonts w:ascii="Verdana" w:hAnsi="Verdana" w:cs="Arial"/>
          <w:color w:val="auto"/>
          <w:sz w:val="24"/>
          <w:szCs w:val="24"/>
        </w:rPr>
        <w:t xml:space="preserve"> kategorii C2MX</w:t>
      </w:r>
      <w:r w:rsidR="006352D3">
        <w:rPr>
          <w:rFonts w:ascii="Verdana" w:hAnsi="Verdana" w:cs="Arial"/>
          <w:color w:val="auto"/>
          <w:sz w:val="24"/>
          <w:szCs w:val="24"/>
        </w:rPr>
        <w:t xml:space="preserve"> </w:t>
      </w:r>
      <w:r w:rsidR="003E545E" w:rsidRPr="006352D3">
        <w:rPr>
          <w:rFonts w:ascii="Verdana" w:hAnsi="Verdana" w:cs="Arial"/>
          <w:color w:val="auto"/>
          <w:sz w:val="24"/>
          <w:szCs w:val="24"/>
        </w:rPr>
        <w:t>pro rok 2018</w:t>
      </w:r>
    </w:p>
    <w:p w:rsidR="00340BED" w:rsidRPr="006352D3" w:rsidRDefault="00340BED" w:rsidP="00340BED">
      <w:pPr>
        <w:spacing w:after="0" w:line="240" w:lineRule="auto"/>
        <w:ind w:left="992" w:hanging="992"/>
        <w:rPr>
          <w:sz w:val="24"/>
          <w:szCs w:val="24"/>
        </w:rPr>
      </w:pPr>
    </w:p>
    <w:p w:rsidR="00340BED" w:rsidRPr="006352D3" w:rsidRDefault="00701247" w:rsidP="002C071D">
      <w:pPr>
        <w:spacing w:line="240" w:lineRule="auto"/>
        <w:rPr>
          <w:b/>
        </w:rPr>
      </w:pPr>
      <w:r w:rsidRPr="006352D3">
        <w:rPr>
          <w:b/>
        </w:rPr>
        <w:t xml:space="preserve">Nominační kritéria na SP- </w:t>
      </w:r>
      <w:r w:rsidR="00081312" w:rsidRPr="006352D3">
        <w:rPr>
          <w:b/>
        </w:rPr>
        <w:t>1</w:t>
      </w:r>
      <w:r w:rsidRPr="006352D3">
        <w:rPr>
          <w:b/>
        </w:rPr>
        <w:t> </w:t>
      </w:r>
      <w:r w:rsidR="00081312" w:rsidRPr="006352D3">
        <w:rPr>
          <w:b/>
        </w:rPr>
        <w:t>Liptovský</w:t>
      </w:r>
      <w:r w:rsidRPr="006352D3">
        <w:rPr>
          <w:b/>
        </w:rPr>
        <w:t xml:space="preserve"> </w:t>
      </w:r>
      <w:r w:rsidR="00081312" w:rsidRPr="006352D3">
        <w:rPr>
          <w:b/>
        </w:rPr>
        <w:t>Mikuláš</w:t>
      </w:r>
      <w:r w:rsidRPr="006352D3">
        <w:rPr>
          <w:b/>
        </w:rPr>
        <w:t>, SP -</w:t>
      </w:r>
      <w:r w:rsidR="00081312" w:rsidRPr="006352D3">
        <w:rPr>
          <w:b/>
        </w:rPr>
        <w:t>2 Krakov</w:t>
      </w:r>
      <w:r w:rsidRPr="006352D3">
        <w:rPr>
          <w:b/>
        </w:rPr>
        <w:t xml:space="preserve"> a </w:t>
      </w:r>
      <w:proofErr w:type="gramStart"/>
      <w:r w:rsidR="00081312" w:rsidRPr="006352D3">
        <w:rPr>
          <w:b/>
        </w:rPr>
        <w:t xml:space="preserve">SP -3 </w:t>
      </w:r>
      <w:r w:rsidRPr="006352D3">
        <w:rPr>
          <w:b/>
        </w:rPr>
        <w:t xml:space="preserve"> </w:t>
      </w:r>
      <w:r w:rsidR="00081312" w:rsidRPr="006352D3">
        <w:rPr>
          <w:b/>
        </w:rPr>
        <w:t>Augsburg</w:t>
      </w:r>
      <w:proofErr w:type="gramEnd"/>
      <w:r w:rsidR="00340BED" w:rsidRPr="006352D3">
        <w:t xml:space="preserve">   Z důvodu nízkého počtu přihlášených lodí v nominačních závodech a na základě výsledků v sezoně 2017, TR rozhodla </w:t>
      </w:r>
      <w:r w:rsidR="00340BED" w:rsidRPr="006352D3">
        <w:rPr>
          <w:b/>
        </w:rPr>
        <w:t>o před nominaci</w:t>
      </w:r>
      <w:r w:rsidR="00340BED" w:rsidRPr="006352D3">
        <w:t xml:space="preserve"> na první tři závody Světového poháru 2018</w:t>
      </w:r>
      <w:r w:rsidRPr="006352D3">
        <w:t xml:space="preserve">, </w:t>
      </w:r>
      <w:r w:rsidR="002F2373" w:rsidRPr="006352D3">
        <w:t>níže jmenovaných</w:t>
      </w:r>
      <w:r w:rsidRPr="006352D3">
        <w:t xml:space="preserve"> dvojic: </w:t>
      </w:r>
      <w:r w:rsidR="00081312" w:rsidRPr="006352D3">
        <w:t xml:space="preserve">Fišerová Tereza – </w:t>
      </w:r>
      <w:proofErr w:type="spellStart"/>
      <w:r w:rsidR="00081312" w:rsidRPr="006352D3">
        <w:t>Jáně</w:t>
      </w:r>
      <w:proofErr w:type="spellEnd"/>
      <w:r w:rsidR="00081312" w:rsidRPr="006352D3">
        <w:t xml:space="preserve"> Jakub</w:t>
      </w:r>
      <w:r w:rsidR="00340BED" w:rsidRPr="006352D3">
        <w:t>, Vojtová Veronika – Mašek Jan</w:t>
      </w:r>
    </w:p>
    <w:p w:rsidR="00340BED" w:rsidRPr="006352D3" w:rsidRDefault="002F2373" w:rsidP="002C071D">
      <w:pPr>
        <w:spacing w:line="240" w:lineRule="auto"/>
      </w:pPr>
      <w:r w:rsidRPr="006352D3">
        <w:t xml:space="preserve">- Šéftrenér </w:t>
      </w:r>
      <w:r w:rsidR="00340BED" w:rsidRPr="006352D3">
        <w:t>může dále nominova</w:t>
      </w:r>
      <w:r w:rsidR="00081312" w:rsidRPr="006352D3">
        <w:t>t třetí loď na</w:t>
      </w:r>
      <w:r w:rsidR="00340BED" w:rsidRPr="006352D3">
        <w:t xml:space="preserve"> základě</w:t>
      </w:r>
      <w:r w:rsidR="005A2599" w:rsidRPr="006352D3">
        <w:t xml:space="preserve"> </w:t>
      </w:r>
      <w:proofErr w:type="gramStart"/>
      <w:r w:rsidR="005A2599" w:rsidRPr="006352D3">
        <w:t>výkonnosti v </w:t>
      </w:r>
      <w:bookmarkStart w:id="0" w:name="_GoBack"/>
      <w:bookmarkEnd w:id="0"/>
      <w:r w:rsidR="005A2599" w:rsidRPr="006352D3">
        <w:t>1.-4. závodě</w:t>
      </w:r>
      <w:proofErr w:type="gramEnd"/>
      <w:r w:rsidR="00340BED" w:rsidRPr="006352D3">
        <w:t xml:space="preserve"> Českého poháru.</w:t>
      </w:r>
    </w:p>
    <w:p w:rsidR="00081312" w:rsidRPr="006352D3" w:rsidRDefault="00081312" w:rsidP="002C071D">
      <w:pPr>
        <w:pStyle w:val="Bezmezer"/>
        <w:suppressAutoHyphens w:val="0"/>
        <w:jc w:val="both"/>
        <w:rPr>
          <w:b/>
        </w:rPr>
      </w:pPr>
    </w:p>
    <w:p w:rsidR="00081312" w:rsidRPr="006352D3" w:rsidRDefault="00701247" w:rsidP="002C071D">
      <w:pPr>
        <w:pStyle w:val="Bezmezer"/>
        <w:suppressAutoHyphens w:val="0"/>
        <w:jc w:val="both"/>
        <w:rPr>
          <w:rFonts w:cs="Arial"/>
          <w:b/>
          <w:sz w:val="24"/>
          <w:szCs w:val="24"/>
        </w:rPr>
      </w:pPr>
      <w:r w:rsidRPr="006352D3">
        <w:rPr>
          <w:b/>
        </w:rPr>
        <w:t xml:space="preserve">Nominační kritéria na </w:t>
      </w:r>
      <w:r w:rsidR="00340BED" w:rsidRPr="006352D3">
        <w:rPr>
          <w:b/>
        </w:rPr>
        <w:t>SP</w:t>
      </w:r>
      <w:r w:rsidRPr="006352D3">
        <w:rPr>
          <w:b/>
        </w:rPr>
        <w:t xml:space="preserve"> - 4 </w:t>
      </w:r>
      <w:proofErr w:type="spellStart"/>
      <w:r w:rsidRPr="006352D3">
        <w:rPr>
          <w:b/>
        </w:rPr>
        <w:t>Tacen</w:t>
      </w:r>
      <w:proofErr w:type="spellEnd"/>
      <w:r w:rsidRPr="006352D3">
        <w:rPr>
          <w:b/>
        </w:rPr>
        <w:t xml:space="preserve">, </w:t>
      </w:r>
      <w:r w:rsidR="00340BED" w:rsidRPr="006352D3">
        <w:rPr>
          <w:b/>
        </w:rPr>
        <w:t>SP</w:t>
      </w:r>
      <w:r w:rsidRPr="006352D3">
        <w:rPr>
          <w:b/>
        </w:rPr>
        <w:t xml:space="preserve"> - 5 </w:t>
      </w:r>
      <w:r w:rsidR="00340BED" w:rsidRPr="006352D3">
        <w:rPr>
          <w:b/>
        </w:rPr>
        <w:t> </w:t>
      </w:r>
      <w:proofErr w:type="spellStart"/>
      <w:r w:rsidR="00340BED" w:rsidRPr="006352D3">
        <w:rPr>
          <w:b/>
        </w:rPr>
        <w:t>Seu</w:t>
      </w:r>
      <w:proofErr w:type="spellEnd"/>
      <w:r w:rsidR="00340BED" w:rsidRPr="006352D3">
        <w:rPr>
          <w:b/>
        </w:rPr>
        <w:t xml:space="preserve"> </w:t>
      </w:r>
      <w:proofErr w:type="spellStart"/>
      <w:r w:rsidR="00340BED" w:rsidRPr="006352D3">
        <w:rPr>
          <w:b/>
        </w:rPr>
        <w:t>D´Urgell</w:t>
      </w:r>
      <w:proofErr w:type="spellEnd"/>
      <w:r w:rsidR="00340BED" w:rsidRPr="006352D3">
        <w:rPr>
          <w:b/>
        </w:rPr>
        <w:t xml:space="preserve">  a MS Rio De </w:t>
      </w:r>
      <w:proofErr w:type="spellStart"/>
      <w:r w:rsidR="00340BED" w:rsidRPr="006352D3">
        <w:rPr>
          <w:b/>
        </w:rPr>
        <w:t>Janeiro</w:t>
      </w:r>
      <w:proofErr w:type="spellEnd"/>
      <w:r w:rsidR="00340BED" w:rsidRPr="006352D3">
        <w:rPr>
          <w:b/>
        </w:rPr>
        <w:t xml:space="preserve"> 2018</w:t>
      </w:r>
      <w:r w:rsidR="009174F2" w:rsidRPr="006352D3">
        <w:rPr>
          <w:rFonts w:cs="Arial"/>
          <w:b/>
          <w:sz w:val="24"/>
          <w:szCs w:val="24"/>
        </w:rPr>
        <w:t xml:space="preserve"> </w:t>
      </w:r>
      <w:r w:rsidR="002F2373" w:rsidRPr="006352D3">
        <w:rPr>
          <w:rFonts w:cs="Arial"/>
          <w:b/>
          <w:sz w:val="24"/>
          <w:szCs w:val="24"/>
        </w:rPr>
        <w:t xml:space="preserve"> </w:t>
      </w:r>
      <w:r w:rsidR="00081312" w:rsidRPr="006352D3">
        <w:rPr>
          <w:rFonts w:cs="Arial"/>
          <w:b/>
          <w:sz w:val="24"/>
          <w:szCs w:val="24"/>
        </w:rPr>
        <w:t xml:space="preserve">   </w:t>
      </w:r>
    </w:p>
    <w:p w:rsidR="009174F2" w:rsidRPr="006352D3" w:rsidRDefault="00081312" w:rsidP="00081312">
      <w:pPr>
        <w:pStyle w:val="Bezmezer"/>
        <w:suppressAutoHyphens w:val="0"/>
        <w:jc w:val="both"/>
        <w:rPr>
          <w:rFonts w:cs="Arial"/>
          <w:b/>
          <w:sz w:val="24"/>
          <w:szCs w:val="24"/>
        </w:rPr>
      </w:pPr>
      <w:r w:rsidRPr="006352D3">
        <w:rPr>
          <w:rFonts w:cs="Arial"/>
          <w:sz w:val="24"/>
          <w:szCs w:val="24"/>
        </w:rPr>
        <w:t xml:space="preserve">Nominaci </w:t>
      </w:r>
      <w:r w:rsidR="002F2373" w:rsidRPr="006352D3">
        <w:rPr>
          <w:rFonts w:cs="Arial"/>
          <w:sz w:val="24"/>
          <w:szCs w:val="24"/>
        </w:rPr>
        <w:t xml:space="preserve">má právo rozhodnout šéftrenér </w:t>
      </w:r>
      <w:r w:rsidR="009174F2" w:rsidRPr="006352D3">
        <w:t xml:space="preserve">na základě posouzení výkonnosti </w:t>
      </w:r>
      <w:r w:rsidRPr="006352D3">
        <w:t>jednotlivých l</w:t>
      </w:r>
      <w:r w:rsidR="002F2373" w:rsidRPr="006352D3">
        <w:t xml:space="preserve">odí </w:t>
      </w:r>
      <w:r w:rsidR="009174F2" w:rsidRPr="006352D3">
        <w:t>na závodech SP 1 -3</w:t>
      </w:r>
      <w:r w:rsidR="002C071D" w:rsidRPr="006352D3">
        <w:t xml:space="preserve"> a </w:t>
      </w:r>
      <w:r w:rsidR="009174F2" w:rsidRPr="006352D3">
        <w:rPr>
          <w:rFonts w:cs="Arial"/>
          <w:sz w:val="24"/>
          <w:szCs w:val="24"/>
        </w:rPr>
        <w:t xml:space="preserve">s ohledem na skutečnost, jestli závod splňuje podmínky oficiální soutěže </w:t>
      </w:r>
    </w:p>
    <w:p w:rsidR="009174F2" w:rsidRPr="006352D3" w:rsidRDefault="00340BED" w:rsidP="002C071D">
      <w:pPr>
        <w:spacing w:line="240" w:lineRule="auto"/>
      </w:pPr>
      <w:r w:rsidRPr="006352D3">
        <w:t xml:space="preserve"> </w:t>
      </w:r>
    </w:p>
    <w:p w:rsidR="00340BED" w:rsidRPr="006352D3" w:rsidRDefault="005A2599" w:rsidP="002C071D">
      <w:pPr>
        <w:spacing w:line="240" w:lineRule="auto"/>
      </w:pPr>
      <w:r w:rsidRPr="006352D3">
        <w:t>-  Finální rozhodnutí proběhne po 3. závodě</w:t>
      </w:r>
      <w:r w:rsidR="00340BED" w:rsidRPr="006352D3">
        <w:t xml:space="preserve"> světovém poháru 2018</w:t>
      </w:r>
    </w:p>
    <w:p w:rsidR="00340BED" w:rsidRPr="006352D3" w:rsidRDefault="00340BED" w:rsidP="00340BED">
      <w:pPr>
        <w:pStyle w:val="Odstavecseseznamem"/>
        <w:rPr>
          <w:rFonts w:ascii="Verdana" w:hAnsi="Verdana"/>
          <w:sz w:val="24"/>
          <w:szCs w:val="24"/>
        </w:rPr>
      </w:pPr>
    </w:p>
    <w:p w:rsidR="00340BED" w:rsidRPr="006352D3" w:rsidRDefault="00340BED" w:rsidP="00340BED">
      <w:pPr>
        <w:pStyle w:val="Odstavecseseznamem"/>
        <w:ind w:left="0"/>
        <w:rPr>
          <w:rFonts w:ascii="Verdana" w:hAnsi="Verdana"/>
          <w:sz w:val="24"/>
          <w:szCs w:val="24"/>
        </w:rPr>
      </w:pPr>
    </w:p>
    <w:p w:rsidR="00340BED" w:rsidRPr="006352D3" w:rsidRDefault="00340BED" w:rsidP="00340BED">
      <w:pPr>
        <w:pStyle w:val="Odstavecseseznamem"/>
        <w:ind w:left="0"/>
        <w:rPr>
          <w:rFonts w:ascii="Verdana" w:hAnsi="Verdana"/>
        </w:rPr>
      </w:pPr>
      <w:r w:rsidRPr="006352D3">
        <w:rPr>
          <w:rFonts w:ascii="Verdana" w:hAnsi="Verdana"/>
        </w:rPr>
        <w:t xml:space="preserve">Schváleno trenérskou radou: </w:t>
      </w:r>
      <w:proofErr w:type="gramStart"/>
      <w:r w:rsidRPr="006352D3">
        <w:rPr>
          <w:rFonts w:ascii="Verdana" w:hAnsi="Verdana"/>
        </w:rPr>
        <w:t>10.4.2018</w:t>
      </w:r>
      <w:proofErr w:type="gramEnd"/>
    </w:p>
    <w:p w:rsidR="00340BED" w:rsidRPr="006352D3" w:rsidRDefault="00340BED" w:rsidP="00340BED">
      <w:pPr>
        <w:pStyle w:val="Odstavecseseznamem"/>
        <w:ind w:left="0"/>
        <w:rPr>
          <w:rFonts w:ascii="Verdana" w:hAnsi="Verdana"/>
        </w:rPr>
      </w:pPr>
      <w:r w:rsidRPr="006352D3">
        <w:rPr>
          <w:rFonts w:ascii="Verdana" w:hAnsi="Verdana"/>
        </w:rPr>
        <w:t xml:space="preserve">Schváleno VV ČSK DV: </w:t>
      </w:r>
      <w:proofErr w:type="gramStart"/>
      <w:r w:rsidRPr="006352D3">
        <w:rPr>
          <w:rFonts w:ascii="Verdana" w:hAnsi="Verdana"/>
        </w:rPr>
        <w:t>12.4.2018</w:t>
      </w:r>
      <w:proofErr w:type="gramEnd"/>
    </w:p>
    <w:p w:rsidR="00340BED" w:rsidRDefault="00340BED"/>
    <w:sectPr w:rsidR="00340BED" w:rsidSect="00AA7872">
      <w:headerReference w:type="default" r:id="rId7"/>
      <w:footerReference w:type="default" r:id="rId8"/>
      <w:pgSz w:w="11906" w:h="16838"/>
      <w:pgMar w:top="1417" w:right="850" w:bottom="2835" w:left="850" w:header="708" w:footer="198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7A" w:rsidRDefault="0051437A">
      <w:pPr>
        <w:spacing w:after="0" w:line="240" w:lineRule="auto"/>
      </w:pPr>
      <w:r>
        <w:separator/>
      </w:r>
    </w:p>
  </w:endnote>
  <w:endnote w:type="continuationSeparator" w:id="0">
    <w:p w:rsidR="0051437A" w:rsidRDefault="0051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72" w:rsidRDefault="00AA7872" w:rsidP="00AA7872">
    <w:pPr>
      <w:pStyle w:val="Zpat"/>
      <w:rPr>
        <w:rFonts w:asciiTheme="minorHAnsi" w:hAnsiTheme="minorHAnsi"/>
        <w:color w:val="auto"/>
        <w:sz w:val="20"/>
      </w:rPr>
    </w:pPr>
    <w:r>
      <w:rPr>
        <w:b/>
        <w:color w:val="004A99"/>
        <w:sz w:val="12"/>
        <w:szCs w:val="14"/>
      </w:rPr>
      <w:t xml:space="preserve">ČESKÝ SVAZ </w:t>
    </w:r>
    <w:proofErr w:type="gramStart"/>
    <w:r>
      <w:rPr>
        <w:b/>
        <w:color w:val="004A99"/>
        <w:sz w:val="12"/>
        <w:szCs w:val="14"/>
      </w:rPr>
      <w:t xml:space="preserve">KANOISTŮ, </w:t>
    </w:r>
    <w:proofErr w:type="spellStart"/>
    <w:r>
      <w:rPr>
        <w:b/>
        <w:color w:val="004A99"/>
        <w:sz w:val="12"/>
        <w:szCs w:val="14"/>
      </w:rPr>
      <w:t>z.s</w:t>
    </w:r>
    <w:proofErr w:type="spellEnd"/>
    <w:r>
      <w:rPr>
        <w:b/>
        <w:color w:val="004A99"/>
        <w:sz w:val="12"/>
        <w:szCs w:val="14"/>
      </w:rPr>
      <w:t>.</w:t>
    </w:r>
    <w:proofErr w:type="gramEnd"/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1" w:history="1">
      <w:r>
        <w:rPr>
          <w:rStyle w:val="Internetovodkaz"/>
          <w:color w:val="004A99"/>
          <w:sz w:val="10"/>
          <w:szCs w:val="12"/>
        </w:rPr>
        <w:t>www.kanoe.cz</w:t>
      </w:r>
    </w:hyperlink>
    <w:r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2" w:history="1">
      <w:r>
        <w:rPr>
          <w:rStyle w:val="Internetovodkaz"/>
          <w:color w:val="004A99"/>
          <w:sz w:val="10"/>
          <w:szCs w:val="12"/>
        </w:rPr>
        <w:t>eichler@cuscz.cz</w:t>
      </w:r>
    </w:hyperlink>
  </w:p>
  <w:p w:rsidR="00AA7872" w:rsidRDefault="00AA7872" w:rsidP="00AA7872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 oddíl L, vložka 244, IČO: 00537730, DIČ: CZ00537730</w:t>
    </w:r>
  </w:p>
  <w:p w:rsidR="00AA7872" w:rsidRDefault="00AA7872" w:rsidP="00AA7872">
    <w:pPr>
      <w:pStyle w:val="Zpat"/>
      <w:rPr>
        <w:color w:val="004A99"/>
        <w:sz w:val="10"/>
        <w:szCs w:val="12"/>
      </w:rPr>
    </w:pPr>
  </w:p>
  <w:p w:rsidR="001A334D" w:rsidRPr="00AA7872" w:rsidRDefault="00AA7872">
    <w:pPr>
      <w:pStyle w:val="Zpat"/>
      <w:rPr>
        <w:b/>
        <w:color w:val="004A99"/>
        <w:sz w:val="10"/>
        <w:szCs w:val="12"/>
      </w:rPr>
    </w:pPr>
    <w:r>
      <w:rPr>
        <w:b/>
        <w:color w:val="004A99"/>
        <w:sz w:val="10"/>
        <w:szCs w:val="12"/>
      </w:rPr>
      <w:t>Partneři reprezentačního družstva seniorů ve vodním slalomu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7A" w:rsidRDefault="0051437A">
      <w:pPr>
        <w:spacing w:after="0" w:line="240" w:lineRule="auto"/>
      </w:pPr>
      <w:r>
        <w:separator/>
      </w:r>
    </w:p>
  </w:footnote>
  <w:footnote w:type="continuationSeparator" w:id="0">
    <w:p w:rsidR="0051437A" w:rsidRDefault="0051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4D" w:rsidRDefault="00D3150E">
    <w:pPr>
      <w:pStyle w:val="Zhlav"/>
    </w:pPr>
    <w:r>
      <w:rPr>
        <w:noProof/>
        <w:lang w:val="en-US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BF9"/>
    <w:multiLevelType w:val="hybridMultilevel"/>
    <w:tmpl w:val="2BFE2124"/>
    <w:lvl w:ilvl="0" w:tplc="4E766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07D"/>
    <w:multiLevelType w:val="hybridMultilevel"/>
    <w:tmpl w:val="D526C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134A"/>
    <w:multiLevelType w:val="hybridMultilevel"/>
    <w:tmpl w:val="CA9A1806"/>
    <w:lvl w:ilvl="0" w:tplc="CA443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136B"/>
    <w:multiLevelType w:val="hybridMultilevel"/>
    <w:tmpl w:val="A25089D4"/>
    <w:lvl w:ilvl="0" w:tplc="63460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D"/>
    <w:rsid w:val="00081312"/>
    <w:rsid w:val="001A334D"/>
    <w:rsid w:val="002A43C9"/>
    <w:rsid w:val="002C071D"/>
    <w:rsid w:val="002F2373"/>
    <w:rsid w:val="00340BED"/>
    <w:rsid w:val="003E545E"/>
    <w:rsid w:val="00446634"/>
    <w:rsid w:val="004E01D1"/>
    <w:rsid w:val="0051437A"/>
    <w:rsid w:val="005221F9"/>
    <w:rsid w:val="005A2599"/>
    <w:rsid w:val="006352D3"/>
    <w:rsid w:val="00701247"/>
    <w:rsid w:val="00816136"/>
    <w:rsid w:val="0085021A"/>
    <w:rsid w:val="009174F2"/>
    <w:rsid w:val="00A47B62"/>
    <w:rsid w:val="00AA7872"/>
    <w:rsid w:val="00BA1AE1"/>
    <w:rsid w:val="00D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BFEBD-F76E-4088-961A-6C05BD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paragraph" w:styleId="Odstavecseseznamem">
    <w:name w:val="List Paragraph"/>
    <w:basedOn w:val="Normln"/>
    <w:uiPriority w:val="99"/>
    <w:qFormat/>
    <w:rsid w:val="00340BED"/>
    <w:pPr>
      <w:suppressAutoHyphens w:val="0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chler@cuscz.cz" TargetMode="External"/><Relationship Id="rId1" Type="http://schemas.openxmlformats.org/officeDocument/2006/relationships/hyperlink" Target="http://www.kano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Český svaz kanoistů</dc:creator>
  <cp:lastModifiedBy>Jiří Pultera</cp:lastModifiedBy>
  <cp:revision>9</cp:revision>
  <dcterms:created xsi:type="dcterms:W3CDTF">2018-04-14T17:45:00Z</dcterms:created>
  <dcterms:modified xsi:type="dcterms:W3CDTF">2018-04-16T11:12:00Z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